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AE8FB1B" w14:textId="77777777" w:rsidR="00146481" w:rsidRDefault="00146481"/>
    <w:p w14:paraId="36F61C4B" w14:textId="77777777" w:rsidR="009F0526" w:rsidRDefault="009F0526" w:rsidP="007F00E3">
      <w:pPr>
        <w:jc w:val="center"/>
        <w:rPr>
          <w:rFonts w:ascii="Arial" w:hAnsi="Arial" w:cs="Arial"/>
          <w:b/>
          <w:sz w:val="28"/>
          <w:szCs w:val="28"/>
        </w:rPr>
      </w:pPr>
      <w:r>
        <w:rPr>
          <w:rFonts w:ascii="Arial" w:hAnsi="Arial" w:cs="Arial" w:hint="cs"/>
          <w:b/>
          <w:sz w:val="28"/>
          <w:szCs w:val="28"/>
        </w:rPr>
        <w:t>T</w:t>
      </w:r>
      <w:r w:rsidR="00981966">
        <w:rPr>
          <w:rFonts w:ascii="Arial" w:hAnsi="Arial" w:cs="Arial"/>
          <w:b/>
          <w:sz w:val="28"/>
          <w:szCs w:val="28"/>
        </w:rPr>
        <w:t>itle</w:t>
      </w:r>
      <w:r>
        <w:rPr>
          <w:rFonts w:ascii="Arial" w:hAnsi="Arial" w:cs="Arial" w:hint="cs"/>
          <w:b/>
          <w:sz w:val="28"/>
          <w:szCs w:val="28"/>
        </w:rPr>
        <w:t xml:space="preserve">: </w:t>
      </w:r>
      <w:r w:rsidR="00981966">
        <w:rPr>
          <w:rFonts w:ascii="Arial" w:hAnsi="Arial" w:cs="Arial"/>
          <w:b/>
          <w:sz w:val="28"/>
          <w:szCs w:val="28"/>
        </w:rPr>
        <w:t>Capitalize First Character of Each</w:t>
      </w:r>
      <w:r>
        <w:rPr>
          <w:rFonts w:ascii="Arial" w:hAnsi="Arial" w:cs="Arial" w:hint="cs"/>
          <w:b/>
          <w:sz w:val="28"/>
          <w:szCs w:val="28"/>
        </w:rPr>
        <w:t xml:space="preserve"> W</w:t>
      </w:r>
      <w:r w:rsidR="00981966">
        <w:rPr>
          <w:rFonts w:ascii="Arial" w:hAnsi="Arial" w:cs="Arial"/>
          <w:b/>
          <w:sz w:val="28"/>
          <w:szCs w:val="28"/>
        </w:rPr>
        <w:t>ord</w:t>
      </w:r>
      <w:r>
        <w:rPr>
          <w:rFonts w:ascii="Arial" w:hAnsi="Arial" w:cs="Arial" w:hint="cs"/>
          <w:b/>
          <w:sz w:val="28"/>
          <w:szCs w:val="28"/>
        </w:rPr>
        <w:t xml:space="preserve"> </w:t>
      </w:r>
      <w:r>
        <w:rPr>
          <w:rFonts w:ascii="Arial" w:hAnsi="Arial" w:cs="Arial"/>
          <w:b/>
          <w:sz w:val="28"/>
          <w:szCs w:val="28"/>
        </w:rPr>
        <w:t>of Y</w:t>
      </w:r>
      <w:r w:rsidR="00981966">
        <w:rPr>
          <w:rFonts w:ascii="Arial" w:hAnsi="Arial" w:cs="Arial"/>
          <w:b/>
          <w:sz w:val="28"/>
          <w:szCs w:val="28"/>
        </w:rPr>
        <w:t>our</w:t>
      </w:r>
      <w:r>
        <w:rPr>
          <w:rFonts w:ascii="Arial" w:hAnsi="Arial" w:cs="Arial"/>
          <w:b/>
          <w:sz w:val="28"/>
          <w:szCs w:val="28"/>
        </w:rPr>
        <w:t xml:space="preserve"> T</w:t>
      </w:r>
      <w:r w:rsidR="00981966">
        <w:rPr>
          <w:rFonts w:ascii="Arial" w:hAnsi="Arial" w:cs="Arial"/>
          <w:b/>
          <w:sz w:val="28"/>
          <w:szCs w:val="28"/>
        </w:rPr>
        <w:t>itle</w:t>
      </w:r>
      <w:r>
        <w:rPr>
          <w:rFonts w:ascii="Arial" w:hAnsi="Arial" w:cs="Arial"/>
          <w:b/>
          <w:sz w:val="28"/>
          <w:szCs w:val="28"/>
        </w:rPr>
        <w:t xml:space="preserve"> E</w:t>
      </w:r>
      <w:r w:rsidR="00981966">
        <w:rPr>
          <w:rFonts w:ascii="Arial" w:hAnsi="Arial" w:cs="Arial"/>
          <w:b/>
          <w:sz w:val="28"/>
          <w:szCs w:val="28"/>
        </w:rPr>
        <w:t>x</w:t>
      </w:r>
      <w:r w:rsidR="005B0532">
        <w:rPr>
          <w:rFonts w:ascii="Arial" w:hAnsi="Arial" w:cs="Arial"/>
          <w:b/>
          <w:sz w:val="28"/>
          <w:szCs w:val="28"/>
          <w:lang w:eastAsia="ja-JP"/>
        </w:rPr>
        <w:t>c</w:t>
      </w:r>
      <w:r w:rsidR="005B0532">
        <w:rPr>
          <w:rFonts w:ascii="Arial" w:hAnsi="Arial" w:cs="Arial"/>
          <w:b/>
          <w:sz w:val="28"/>
          <w:szCs w:val="28"/>
        </w:rPr>
        <w:t>ep</w:t>
      </w:r>
      <w:r w:rsidR="00981966">
        <w:rPr>
          <w:rFonts w:ascii="Arial" w:hAnsi="Arial" w:cs="Arial"/>
          <w:b/>
          <w:sz w:val="28"/>
          <w:szCs w:val="28"/>
        </w:rPr>
        <w:t>t</w:t>
      </w:r>
      <w:r>
        <w:rPr>
          <w:rFonts w:ascii="Arial" w:hAnsi="Arial" w:cs="Arial"/>
          <w:b/>
          <w:sz w:val="28"/>
          <w:szCs w:val="28"/>
        </w:rPr>
        <w:t xml:space="preserve"> for C</w:t>
      </w:r>
      <w:r w:rsidR="00981966">
        <w:rPr>
          <w:rFonts w:ascii="Arial" w:hAnsi="Arial" w:cs="Arial"/>
          <w:b/>
          <w:sz w:val="28"/>
          <w:szCs w:val="28"/>
        </w:rPr>
        <w:t>onjunctions</w:t>
      </w:r>
      <w:r>
        <w:rPr>
          <w:rFonts w:ascii="Arial" w:hAnsi="Arial" w:cs="Arial"/>
          <w:b/>
          <w:sz w:val="28"/>
          <w:szCs w:val="28"/>
        </w:rPr>
        <w:t xml:space="preserve"> </w:t>
      </w:r>
      <w:r>
        <w:rPr>
          <w:rFonts w:ascii="Arial" w:hAnsi="Arial" w:cs="Arial" w:hint="eastAsia"/>
          <w:b/>
          <w:sz w:val="28"/>
          <w:szCs w:val="28"/>
          <w:lang w:eastAsia="ja-JP"/>
        </w:rPr>
        <w:t xml:space="preserve">and </w:t>
      </w:r>
      <w:r>
        <w:rPr>
          <w:rFonts w:ascii="Arial" w:hAnsi="Arial" w:cs="Arial"/>
          <w:b/>
          <w:sz w:val="28"/>
          <w:szCs w:val="28"/>
        </w:rPr>
        <w:t>P</w:t>
      </w:r>
      <w:r w:rsidR="00981966">
        <w:rPr>
          <w:rFonts w:ascii="Arial" w:hAnsi="Arial" w:cs="Arial"/>
          <w:b/>
          <w:sz w:val="28"/>
          <w:szCs w:val="28"/>
        </w:rPr>
        <w:t>repositions</w:t>
      </w:r>
      <w:r>
        <w:rPr>
          <w:rFonts w:ascii="Arial" w:hAnsi="Arial" w:cs="Arial"/>
          <w:b/>
          <w:sz w:val="28"/>
          <w:szCs w:val="28"/>
        </w:rPr>
        <w:t xml:space="preserve"> T</w:t>
      </w:r>
      <w:r w:rsidR="00981966">
        <w:rPr>
          <w:rFonts w:ascii="Arial" w:hAnsi="Arial" w:cs="Arial"/>
          <w:b/>
          <w:sz w:val="28"/>
          <w:szCs w:val="28"/>
        </w:rPr>
        <w:t>hat</w:t>
      </w:r>
      <w:r>
        <w:rPr>
          <w:rFonts w:ascii="Arial" w:hAnsi="Arial" w:cs="Arial"/>
          <w:b/>
          <w:sz w:val="28"/>
          <w:szCs w:val="28"/>
        </w:rPr>
        <w:t xml:space="preserve"> A</w:t>
      </w:r>
      <w:r w:rsidR="00981966">
        <w:rPr>
          <w:rFonts w:ascii="Arial" w:hAnsi="Arial" w:cs="Arial"/>
          <w:b/>
          <w:sz w:val="28"/>
          <w:szCs w:val="28"/>
        </w:rPr>
        <w:t>re</w:t>
      </w:r>
      <w:r>
        <w:rPr>
          <w:rFonts w:ascii="Arial" w:hAnsi="Arial" w:cs="Arial"/>
          <w:b/>
          <w:sz w:val="28"/>
          <w:szCs w:val="28"/>
        </w:rPr>
        <w:t xml:space="preserve"> F</w:t>
      </w:r>
      <w:r w:rsidR="00981966">
        <w:rPr>
          <w:rFonts w:ascii="Arial" w:hAnsi="Arial" w:cs="Arial"/>
          <w:b/>
          <w:sz w:val="28"/>
          <w:szCs w:val="28"/>
        </w:rPr>
        <w:t>our</w:t>
      </w:r>
      <w:r>
        <w:rPr>
          <w:rFonts w:ascii="Arial" w:hAnsi="Arial" w:cs="Arial"/>
          <w:b/>
          <w:sz w:val="28"/>
          <w:szCs w:val="28"/>
        </w:rPr>
        <w:t xml:space="preserve"> L</w:t>
      </w:r>
      <w:r w:rsidR="00981966">
        <w:rPr>
          <w:rFonts w:ascii="Arial" w:hAnsi="Arial" w:cs="Arial"/>
          <w:b/>
          <w:sz w:val="28"/>
          <w:szCs w:val="28"/>
        </w:rPr>
        <w:t>etters</w:t>
      </w:r>
      <w:r>
        <w:rPr>
          <w:rFonts w:ascii="Arial" w:hAnsi="Arial" w:cs="Arial"/>
          <w:b/>
          <w:sz w:val="28"/>
          <w:szCs w:val="28"/>
        </w:rPr>
        <w:t xml:space="preserve"> or L</w:t>
      </w:r>
      <w:r w:rsidR="00981966">
        <w:rPr>
          <w:rFonts w:ascii="Arial" w:hAnsi="Arial" w:cs="Arial"/>
          <w:b/>
          <w:sz w:val="28"/>
          <w:szCs w:val="28"/>
        </w:rPr>
        <w:t>ess</w:t>
      </w:r>
      <w:r>
        <w:rPr>
          <w:rFonts w:ascii="Arial" w:hAnsi="Arial" w:cs="Arial"/>
          <w:b/>
          <w:sz w:val="28"/>
          <w:szCs w:val="28"/>
        </w:rPr>
        <w:t xml:space="preserve"> </w:t>
      </w:r>
    </w:p>
    <w:p w14:paraId="1AA828CA" w14:textId="77777777" w:rsidR="009F0526" w:rsidRPr="007F00E3" w:rsidRDefault="009F0526" w:rsidP="007F00E3">
      <w:pPr>
        <w:jc w:val="center"/>
        <w:rPr>
          <w:rFonts w:ascii="Arial" w:hAnsi="Arial" w:cs="Arial"/>
          <w:b/>
          <w:sz w:val="28"/>
          <w:szCs w:val="28"/>
        </w:rPr>
      </w:pPr>
      <w:r>
        <w:rPr>
          <w:rFonts w:ascii="Arial" w:hAnsi="Arial" w:cs="Arial"/>
          <w:b/>
          <w:sz w:val="28"/>
          <w:szCs w:val="28"/>
        </w:rPr>
        <w:t>(14 P</w:t>
      </w:r>
      <w:r w:rsidR="00981966">
        <w:rPr>
          <w:rFonts w:ascii="Arial" w:hAnsi="Arial" w:cs="Arial"/>
          <w:b/>
          <w:sz w:val="28"/>
          <w:szCs w:val="28"/>
        </w:rPr>
        <w:t>oint</w:t>
      </w:r>
      <w:r>
        <w:rPr>
          <w:rFonts w:ascii="Arial" w:hAnsi="Arial" w:cs="Arial"/>
          <w:b/>
          <w:sz w:val="28"/>
          <w:szCs w:val="28"/>
        </w:rPr>
        <w:t>, A</w:t>
      </w:r>
      <w:r w:rsidR="00981966">
        <w:rPr>
          <w:rFonts w:ascii="Arial" w:hAnsi="Arial" w:cs="Arial"/>
          <w:b/>
          <w:sz w:val="28"/>
          <w:szCs w:val="28"/>
        </w:rPr>
        <w:t>rial</w:t>
      </w:r>
      <w:r>
        <w:rPr>
          <w:rFonts w:ascii="Arial" w:hAnsi="Arial" w:cs="Arial"/>
          <w:b/>
          <w:sz w:val="28"/>
          <w:szCs w:val="28"/>
        </w:rPr>
        <w:t>, B</w:t>
      </w:r>
      <w:r w:rsidR="00981966">
        <w:rPr>
          <w:rFonts w:ascii="Arial" w:hAnsi="Arial" w:cs="Arial"/>
          <w:b/>
          <w:sz w:val="28"/>
          <w:szCs w:val="28"/>
        </w:rPr>
        <w:t>old</w:t>
      </w:r>
      <w:r>
        <w:rPr>
          <w:rFonts w:ascii="Arial" w:hAnsi="Arial" w:cs="Arial"/>
          <w:b/>
          <w:sz w:val="28"/>
          <w:szCs w:val="28"/>
        </w:rPr>
        <w:t>)</w:t>
      </w:r>
    </w:p>
    <w:p w14:paraId="4031820F" w14:textId="77777777" w:rsidR="009F0526" w:rsidRDefault="009F0526"/>
    <w:p w14:paraId="46574786" w14:textId="19DB9BD4" w:rsidR="00146481" w:rsidRDefault="003917E8">
      <w:pPr>
        <w:pStyle w:val="LigninAuthor"/>
        <w:jc w:val="center"/>
      </w:pPr>
      <w:proofErr w:type="spellStart"/>
      <w:r>
        <w:t>Yasumitsu</w:t>
      </w:r>
      <w:proofErr w:type="spellEnd"/>
      <w:r>
        <w:t xml:space="preserve"> </w:t>
      </w:r>
      <w:proofErr w:type="spellStart"/>
      <w:proofErr w:type="gramStart"/>
      <w:r>
        <w:t>Uraki,</w:t>
      </w:r>
      <w:r w:rsidRPr="0029657E">
        <w:rPr>
          <w:i/>
          <w:vertAlign w:val="superscript"/>
        </w:rPr>
        <w:t>a</w:t>
      </w:r>
      <w:proofErr w:type="spellEnd"/>
      <w:proofErr w:type="gramEnd"/>
      <w:r w:rsidRPr="0029657E">
        <w:t xml:space="preserve"> </w:t>
      </w:r>
      <w:r w:rsidR="00D7547B" w:rsidRPr="0029657E">
        <w:t xml:space="preserve">Yuki </w:t>
      </w:r>
      <w:proofErr w:type="spellStart"/>
      <w:proofErr w:type="gramStart"/>
      <w:r w:rsidR="00D7547B" w:rsidRPr="0029657E">
        <w:t>Tobimatsu,</w:t>
      </w:r>
      <w:r w:rsidR="00D7547B" w:rsidRPr="0029657E">
        <w:rPr>
          <w:i/>
          <w:vertAlign w:val="superscript"/>
        </w:rPr>
        <w:t>b</w:t>
      </w:r>
      <w:proofErr w:type="spellEnd"/>
      <w:proofErr w:type="gramEnd"/>
      <w:r w:rsidR="00D7547B" w:rsidRPr="0029657E">
        <w:t xml:space="preserve"> </w:t>
      </w:r>
      <w:r w:rsidR="006E3798" w:rsidRPr="0029657E">
        <w:t xml:space="preserve">and </w:t>
      </w:r>
      <w:r w:rsidRPr="0029657E">
        <w:t>Tos</w:t>
      </w:r>
      <w:r>
        <w:t>hiaki Umezawa</w:t>
      </w:r>
      <w:r w:rsidR="009B7C5F">
        <w:t xml:space="preserve"> </w:t>
      </w:r>
      <w:proofErr w:type="gramStart"/>
      <w:r w:rsidRPr="007F00E3">
        <w:rPr>
          <w:i/>
          <w:vertAlign w:val="superscript"/>
        </w:rPr>
        <w:t>b</w:t>
      </w:r>
      <w:r>
        <w:rPr>
          <w:vertAlign w:val="superscript"/>
        </w:rPr>
        <w:t>,</w:t>
      </w:r>
      <w:r>
        <w:t>*</w:t>
      </w:r>
      <w:proofErr w:type="gramEnd"/>
      <w:r>
        <w:t xml:space="preserve"> (12 point, Times New Roman)</w:t>
      </w:r>
    </w:p>
    <w:p w14:paraId="1D5FC3DC" w14:textId="77777777" w:rsidR="00146481" w:rsidRDefault="00146481">
      <w:pPr>
        <w:pStyle w:val="LigninAuthor"/>
        <w:jc w:val="center"/>
        <w:rPr>
          <w:vertAlign w:val="superscript"/>
        </w:rPr>
      </w:pPr>
    </w:p>
    <w:p w14:paraId="7DE9A323" w14:textId="77777777" w:rsidR="00146481" w:rsidRDefault="003917E8">
      <w:pPr>
        <w:pStyle w:val="LigninAuthor"/>
        <w:jc w:val="center"/>
      </w:pPr>
      <w:proofErr w:type="spellStart"/>
      <w:r>
        <w:rPr>
          <w:i/>
          <w:sz w:val="20"/>
          <w:szCs w:val="20"/>
          <w:vertAlign w:val="superscript"/>
          <w:lang w:eastAsia="ja-JP"/>
        </w:rPr>
        <w:t>a</w:t>
      </w:r>
      <w:r>
        <w:rPr>
          <w:i/>
          <w:sz w:val="20"/>
          <w:szCs w:val="20"/>
          <w:shd w:val="clear" w:color="auto" w:fill="FFFFFF"/>
        </w:rPr>
        <w:t>Research</w:t>
      </w:r>
      <w:proofErr w:type="spellEnd"/>
      <w:r>
        <w:rPr>
          <w:i/>
          <w:sz w:val="20"/>
          <w:szCs w:val="20"/>
          <w:shd w:val="clear" w:color="auto" w:fill="FFFFFF"/>
        </w:rPr>
        <w:t xml:space="preserve"> Faculty of Agriculture, Hokkaido University, Sapporo 060-8589, Japan;</w:t>
      </w:r>
    </w:p>
    <w:p w14:paraId="07247C37" w14:textId="77777777" w:rsidR="00146481" w:rsidRDefault="003917E8">
      <w:pPr>
        <w:pStyle w:val="LigninAuthor"/>
        <w:jc w:val="center"/>
      </w:pPr>
      <w:proofErr w:type="spellStart"/>
      <w:r>
        <w:rPr>
          <w:i/>
          <w:sz w:val="20"/>
          <w:szCs w:val="20"/>
          <w:vertAlign w:val="superscript"/>
          <w:lang w:eastAsia="ja-JP"/>
        </w:rPr>
        <w:t>b</w:t>
      </w:r>
      <w:r>
        <w:rPr>
          <w:i/>
          <w:sz w:val="20"/>
          <w:szCs w:val="20"/>
          <w:lang w:eastAsia="ja-JP"/>
        </w:rPr>
        <w:t>Research</w:t>
      </w:r>
      <w:proofErr w:type="spellEnd"/>
      <w:r>
        <w:rPr>
          <w:i/>
          <w:sz w:val="20"/>
          <w:szCs w:val="20"/>
          <w:lang w:eastAsia="ja-JP"/>
        </w:rPr>
        <w:t xml:space="preserve"> Institute for Sustainable </w:t>
      </w:r>
      <w:proofErr w:type="spellStart"/>
      <w:r>
        <w:rPr>
          <w:i/>
          <w:sz w:val="20"/>
          <w:szCs w:val="20"/>
          <w:lang w:eastAsia="ja-JP"/>
        </w:rPr>
        <w:t>Humanosphere</w:t>
      </w:r>
      <w:proofErr w:type="spellEnd"/>
      <w:r>
        <w:rPr>
          <w:i/>
          <w:sz w:val="20"/>
          <w:szCs w:val="20"/>
          <w:lang w:eastAsia="ja-JP"/>
        </w:rPr>
        <w:t>, Kyoto University, Uji, Kyoto 611-0011, Japan;</w:t>
      </w:r>
    </w:p>
    <w:p w14:paraId="1DBDFF42" w14:textId="77777777" w:rsidR="00146481" w:rsidRDefault="003917E8">
      <w:pPr>
        <w:pStyle w:val="LigninAuthor"/>
        <w:jc w:val="center"/>
        <w:rPr>
          <w:i/>
          <w:sz w:val="20"/>
          <w:szCs w:val="20"/>
          <w:lang w:eastAsia="ja-JP"/>
        </w:rPr>
      </w:pPr>
      <w:r>
        <w:rPr>
          <w:i/>
          <w:sz w:val="20"/>
          <w:szCs w:val="20"/>
          <w:lang w:eastAsia="ja-JP"/>
        </w:rPr>
        <w:t xml:space="preserve">*Corresponding author: </w:t>
      </w:r>
      <w:proofErr w:type="spellStart"/>
      <w:r>
        <w:rPr>
          <w:i/>
          <w:sz w:val="20"/>
          <w:szCs w:val="20"/>
          <w:lang w:eastAsia="ja-JP"/>
        </w:rPr>
        <w:t>oooo@oooo</w:t>
      </w:r>
      <w:proofErr w:type="spellEnd"/>
      <w:r>
        <w:rPr>
          <w:i/>
          <w:sz w:val="20"/>
          <w:szCs w:val="20"/>
          <w:lang w:eastAsia="ja-JP"/>
        </w:rPr>
        <w:t xml:space="preserve"> (10 point, Times New Roman, Italic)</w:t>
      </w:r>
    </w:p>
    <w:p w14:paraId="1CF64013" w14:textId="77777777" w:rsidR="00146481" w:rsidRDefault="00146481">
      <w:pPr>
        <w:pStyle w:val="LigninAuthor"/>
        <w:jc w:val="center"/>
        <w:rPr>
          <w:i/>
          <w:sz w:val="20"/>
          <w:szCs w:val="20"/>
          <w:lang w:eastAsia="ja-JP"/>
        </w:rPr>
      </w:pPr>
    </w:p>
    <w:p w14:paraId="2E04DC1D" w14:textId="77777777" w:rsidR="00146481" w:rsidRDefault="003917E8">
      <w:pPr>
        <w:pStyle w:val="LigninAuthor"/>
        <w:jc w:val="center"/>
        <w:rPr>
          <w:i/>
          <w:sz w:val="20"/>
          <w:szCs w:val="20"/>
          <w:lang w:eastAsia="ja-JP"/>
        </w:rPr>
      </w:pPr>
      <w:r>
        <w:rPr>
          <w:i/>
          <w:sz w:val="20"/>
          <w:szCs w:val="20"/>
          <w:lang w:eastAsia="ja-JP"/>
        </w:rPr>
        <w:t>Received: xx April 20xx; revised in form: xx June 20xx; accepted: xx June 20xx</w:t>
      </w:r>
    </w:p>
    <w:p w14:paraId="0B7D1BC1" w14:textId="77777777" w:rsidR="00146481" w:rsidRDefault="00146481">
      <w:pPr>
        <w:pStyle w:val="LigninAuthor"/>
        <w:jc w:val="center"/>
        <w:rPr>
          <w:i/>
          <w:sz w:val="20"/>
          <w:szCs w:val="20"/>
          <w:lang w:eastAsia="ja-JP"/>
        </w:rPr>
      </w:pPr>
    </w:p>
    <w:p w14:paraId="599E7F12" w14:textId="77777777" w:rsidR="00146481" w:rsidRDefault="003917E8">
      <w:pPr>
        <w:pStyle w:val="LigninAuthor"/>
        <w:jc w:val="center"/>
      </w:pPr>
      <w:r>
        <w:rPr>
          <w:noProof/>
          <w:lang w:eastAsia="ja-JP"/>
        </w:rPr>
        <mc:AlternateContent>
          <mc:Choice Requires="wps">
            <w:drawing>
              <wp:anchor distT="0" distB="0" distL="114300" distR="114300" simplePos="0" relativeHeight="251659264" behindDoc="0" locked="0" layoutInCell="1" allowOverlap="1" wp14:anchorId="5DC767FB" wp14:editId="45ED022B">
                <wp:simplePos x="0" y="0"/>
                <wp:positionH relativeFrom="column">
                  <wp:posOffset>25402</wp:posOffset>
                </wp:positionH>
                <wp:positionV relativeFrom="paragraph">
                  <wp:posOffset>139061</wp:posOffset>
                </wp:positionV>
                <wp:extent cx="5473068" cy="0"/>
                <wp:effectExtent l="0" t="0" r="32382" b="19050"/>
                <wp:wrapNone/>
                <wp:docPr id="3" name="直線コネクタ 38"/>
                <wp:cNvGraphicFramePr/>
                <a:graphic xmlns:a="http://schemas.openxmlformats.org/drawingml/2006/main">
                  <a:graphicData uri="http://schemas.microsoft.com/office/word/2010/wordprocessingShape">
                    <wps:wsp>
                      <wps:cNvCnPr/>
                      <wps:spPr>
                        <a:xfrm>
                          <a:off x="0" y="0"/>
                          <a:ext cx="5473068" cy="0"/>
                        </a:xfrm>
                        <a:prstGeom prst="straightConnector1">
                          <a:avLst/>
                        </a:prstGeom>
                        <a:noFill/>
                        <a:ln w="6345" cap="flat">
                          <a:solidFill>
                            <a:srgbClr val="000000"/>
                          </a:solidFill>
                          <a:prstDash val="solid"/>
                          <a:miter/>
                        </a:ln>
                      </wps:spPr>
                      <wps:bodyPr/>
                    </wps:wsp>
                  </a:graphicData>
                </a:graphic>
              </wp:anchor>
            </w:drawing>
          </mc:Choice>
          <mc:Fallback>
            <w:pict>
              <v:shapetype w14:anchorId="4F6EEC4E" id="_x0000_t32" coordsize="21600,21600" o:spt="32" o:oned="t" path="m,l21600,21600e" filled="f">
                <v:path arrowok="t" fillok="f" o:connecttype="none"/>
                <o:lock v:ext="edit" shapetype="t"/>
              </v:shapetype>
              <v:shape id="直線コネクタ 38" o:spid="_x0000_s1026" type="#_x0000_t32" style="position:absolute;left:0;text-align:left;margin-left:2pt;margin-top:10.95pt;width:430.9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8plwEAACIDAAAOAAAAZHJzL2Uyb0RvYy54bWysUsmO2zAMvReYfxB0b+zMkhZGnDkkmF6K&#13;&#10;doC2H6DIki1AEgVSEyd/X0qZSbrciuqgjeQj+R7Xj8fgxcEgOYi9XC5aKUzUMLg49vLH96f3H6Wg&#13;&#10;rOKgPETTy5Mh+bi5ebeeU2duYQI/GBQMEqmbUy+nnFPXNKQnExQtIJnIRgsYVOYnjs2Aamb04Jvb&#13;&#10;tl01M+CQELQh4t/d2Sg3Fd9ao/NXa8lk4XvJteW6Y933ZW82a9WNqNLk9GsZ6h+qCMpFTnqB2qms&#13;&#10;xAu6v6CC0wgENi80hAasddrUHribZftHN98mlUzthcmhdKGJ/h+s/nLYxmdkGuZEHaVnLF0cLYZy&#13;&#10;cn3iWMk6Xcgyxyw0fz7cf7hrVyyvfrM118CElD8ZCKJcekkZlRunvIUYWRLAZSVLHT5T5tQc+BZQ&#13;&#10;skZ4ct5XZXwUcy9Xd/cPnEfxfFivco0l8G4ofiWCcNxvPYqDKjLXVZRl3N/cSpKdounsV03nAQgu&#13;&#10;m8IBB/jIx5WLctvDcKoU1X8Wojq+Dk1R+td3jb6O9uYnAAAA//8DAFBLAwQUAAYACAAAACEATTb4&#13;&#10;w94AAAAMAQAADwAAAGRycy9kb3ducmV2LnhtbEyPwU7DMAyG70i8Q2QkLoilrWAaXdMJMW23Heh4&#13;&#10;gLQxTUXjVE22hbfHaAe4WLZ/+ff/VZvkRnHGOQyeFOSLDARS581AvYKP4+5xBSJETUaPnlDBNwbY&#13;&#10;1Lc3lS6Nv9A7npvYCzahUGoFNsaplDJ0Fp0OCz8hsfbpZ6cjj3MvzawvbO5GWWTZUjo9EH+wesI3&#13;&#10;i91Xc3IKwm5sD2abmwdbFD6R3TcJ90rd36XtmsvrGkTEFP8u4JeB80PNwVp/IhPEqOCJcaKCIn8B&#13;&#10;wfJq+cxNe13IupL/IeofAAAA//8DAFBLAQItABQABgAIAAAAIQC2gziS/gAAAOEBAAATAAAAAAAA&#13;&#10;AAAAAAAAAAAAAABbQ29udGVudF9UeXBlc10ueG1sUEsBAi0AFAAGAAgAAAAhADj9If/WAAAAlAEA&#13;&#10;AAsAAAAAAAAAAAAAAAAALwEAAF9yZWxzLy5yZWxzUEsBAi0AFAAGAAgAAAAhAP5n7ymXAQAAIgMA&#13;&#10;AA4AAAAAAAAAAAAAAAAALgIAAGRycy9lMm9Eb2MueG1sUEsBAi0AFAAGAAgAAAAhAE02+MPeAAAA&#13;&#10;DAEAAA8AAAAAAAAAAAAAAAAA8QMAAGRycy9kb3ducmV2LnhtbFBLBQYAAAAABAAEAPMAAAD8BAAA&#13;&#10;AAA=&#13;&#10;" strokeweight=".17625mm">
                <v:stroke joinstyle="miter"/>
              </v:shape>
            </w:pict>
          </mc:Fallback>
        </mc:AlternateContent>
      </w:r>
    </w:p>
    <w:p w14:paraId="307DCC14" w14:textId="77777777" w:rsidR="00146481" w:rsidRDefault="003917E8" w:rsidP="007F00E3">
      <w:pPr>
        <w:rPr>
          <w:b/>
          <w:sz w:val="21"/>
          <w:szCs w:val="21"/>
          <w:lang w:eastAsia="ja-JP"/>
        </w:rPr>
      </w:pPr>
      <w:r>
        <w:rPr>
          <w:b/>
          <w:sz w:val="21"/>
          <w:szCs w:val="21"/>
          <w:lang w:eastAsia="ja-JP"/>
        </w:rPr>
        <w:t>Abstract</w:t>
      </w:r>
    </w:p>
    <w:p w14:paraId="650ADC60" w14:textId="28AE4881" w:rsidR="00146481" w:rsidRDefault="003917E8" w:rsidP="007F00E3">
      <w:pPr>
        <w:pStyle w:val="LigninAbstract"/>
        <w:ind w:left="0" w:right="0"/>
        <w:rPr>
          <w:rFonts w:ascii="Times New Roman" w:eastAsia="Verdana-Italic" w:hAnsi="Times New Roman" w:cs="Times New Roman"/>
          <w:color w:val="000000"/>
        </w:rPr>
      </w:pPr>
      <w:r>
        <w:rPr>
          <w:rFonts w:ascii="Times New Roman" w:hAnsi="Times New Roman" w:cs="Times New Roman"/>
          <w:lang w:eastAsia="ja-JP"/>
        </w:rPr>
        <w:t>A concise and factual abstract is required. Abstract should be a single paragraph and prepared in the length of 100-</w:t>
      </w:r>
      <w:r w:rsidRPr="00A63777">
        <w:rPr>
          <w:rFonts w:ascii="Times New Roman" w:hAnsi="Times New Roman" w:cs="Times New Roman"/>
          <w:lang w:eastAsia="ja-JP"/>
        </w:rPr>
        <w:t>200</w:t>
      </w:r>
      <w:r>
        <w:rPr>
          <w:rFonts w:ascii="Times New Roman" w:hAnsi="Times New Roman" w:cs="Times New Roman"/>
          <w:lang w:eastAsia="ja-JP"/>
        </w:rPr>
        <w:t xml:space="preserve"> words by using 10-point Times New Roman font. The abstract should state the purpose of the research, the method applied, principle results and major conclusions. The abstract must be able to stand alone, and hence</w:t>
      </w:r>
      <w:r>
        <w:rPr>
          <w:rFonts w:ascii="Times New Roman" w:eastAsia="Verdana-Italic" w:hAnsi="Times New Roman" w:cs="Times New Roman"/>
          <w:color w:val="000000"/>
        </w:rPr>
        <w:t xml:space="preserve"> </w:t>
      </w:r>
      <w:r>
        <w:rPr>
          <w:rFonts w:ascii="Times New Roman" w:hAnsi="Times New Roman" w:cs="Times New Roman"/>
          <w:lang w:eastAsia="ja-JP"/>
        </w:rPr>
        <w:t>uncommon abbreviations should be avoided and</w:t>
      </w:r>
      <w:r>
        <w:rPr>
          <w:rFonts w:ascii="Times New Roman" w:eastAsia="Verdana-Italic" w:hAnsi="Times New Roman" w:cs="Times New Roman"/>
          <w:color w:val="000000"/>
        </w:rPr>
        <w:t xml:space="preserve"> any references cited in the abstract must be given in full.</w:t>
      </w:r>
      <w:r w:rsidR="00CD1F01" w:rsidRPr="00CD1F01">
        <w:t xml:space="preserve"> </w:t>
      </w:r>
      <w:r w:rsidR="00CD1F01" w:rsidRPr="00CD1F01">
        <w:rPr>
          <w:rFonts w:ascii="Times New Roman" w:eastAsia="Verdana-Italic" w:hAnsi="Times New Roman" w:cs="Times New Roman"/>
          <w:color w:val="000000"/>
        </w:rPr>
        <w:t xml:space="preserve">No abbreviation should be used in title </w:t>
      </w:r>
      <w:r w:rsidR="00CD1F01">
        <w:rPr>
          <w:rFonts w:ascii="Times New Roman" w:eastAsia="Verdana-Italic" w:hAnsi="Times New Roman" w:cs="Times New Roman"/>
          <w:color w:val="000000"/>
        </w:rPr>
        <w:t xml:space="preserve">and </w:t>
      </w:r>
      <w:r w:rsidR="00CD1F01" w:rsidRPr="00CD1F01">
        <w:rPr>
          <w:rFonts w:ascii="Times New Roman" w:eastAsia="Verdana-Italic" w:hAnsi="Times New Roman" w:cs="Times New Roman"/>
          <w:color w:val="000000"/>
        </w:rPr>
        <w:t>abstract</w:t>
      </w:r>
      <w:r w:rsidR="00CD1F01">
        <w:rPr>
          <w:rFonts w:ascii="Times New Roman" w:eastAsia="Verdana-Italic" w:hAnsi="Times New Roman" w:cs="Times New Roman"/>
          <w:color w:val="000000"/>
        </w:rPr>
        <w:t>.</w:t>
      </w:r>
    </w:p>
    <w:p w14:paraId="6CB54928" w14:textId="77777777" w:rsidR="00146481" w:rsidRDefault="003917E8">
      <w:pPr>
        <w:pStyle w:val="LigninKeywords"/>
      </w:pPr>
      <w:r>
        <w:rPr>
          <w:b/>
        </w:rPr>
        <w:t>Keywords</w:t>
      </w:r>
      <w:r>
        <w:t xml:space="preserve">:  Three to five keywords; Times New Roman; 10 </w:t>
      </w:r>
      <w:proofErr w:type="gramStart"/>
      <w:r>
        <w:t>point</w:t>
      </w:r>
      <w:proofErr w:type="gramEnd"/>
      <w:r>
        <w:t>; Italic; in alphabetical order</w:t>
      </w:r>
    </w:p>
    <w:p w14:paraId="01C46E29" w14:textId="77777777" w:rsidR="00146481" w:rsidRDefault="003917E8">
      <w:r>
        <w:rPr>
          <w:noProof/>
          <w:lang w:eastAsia="ja-JP"/>
        </w:rPr>
        <mc:AlternateContent>
          <mc:Choice Requires="wps">
            <w:drawing>
              <wp:anchor distT="0" distB="0" distL="114300" distR="114300" simplePos="0" relativeHeight="251660288" behindDoc="0" locked="0" layoutInCell="1" allowOverlap="1" wp14:anchorId="3078FA5F" wp14:editId="2C29E4AE">
                <wp:simplePos x="0" y="0"/>
                <wp:positionH relativeFrom="column">
                  <wp:posOffset>12701</wp:posOffset>
                </wp:positionH>
                <wp:positionV relativeFrom="paragraph">
                  <wp:posOffset>89538</wp:posOffset>
                </wp:positionV>
                <wp:extent cx="5530218" cy="0"/>
                <wp:effectExtent l="0" t="0" r="32382" b="19050"/>
                <wp:wrapNone/>
                <wp:docPr id="4" name="直線コネクタ 39"/>
                <wp:cNvGraphicFramePr/>
                <a:graphic xmlns:a="http://schemas.openxmlformats.org/drawingml/2006/main">
                  <a:graphicData uri="http://schemas.microsoft.com/office/word/2010/wordprocessingShape">
                    <wps:wsp>
                      <wps:cNvCnPr/>
                      <wps:spPr>
                        <a:xfrm>
                          <a:off x="0" y="0"/>
                          <a:ext cx="5530218" cy="0"/>
                        </a:xfrm>
                        <a:prstGeom prst="straightConnector1">
                          <a:avLst/>
                        </a:prstGeom>
                        <a:noFill/>
                        <a:ln w="6345" cap="flat">
                          <a:solidFill>
                            <a:srgbClr val="000000"/>
                          </a:solidFill>
                          <a:prstDash val="solid"/>
                          <a:miter/>
                        </a:ln>
                      </wps:spPr>
                      <wps:bodyPr/>
                    </wps:wsp>
                  </a:graphicData>
                </a:graphic>
              </wp:anchor>
            </w:drawing>
          </mc:Choice>
          <mc:Fallback>
            <w:pict>
              <v:shape w14:anchorId="38C76D0B" id="直線コネクタ 39" o:spid="_x0000_s1026" type="#_x0000_t32" style="position:absolute;left:0;text-align:left;margin-left:1pt;margin-top:7.05pt;width:435.4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yBMQlgEAACIDAAAOAAAAZHJzL2Uyb0RvYy54bWysUstuGzEMvBfIPwi6x7t26qBYeJ2DjfRS&#13;&#10;tAHafoCslXYFSKJAql7770vJid3HragOepEckjPcPJ2CF0eD5CD2crlopTBRw+Di2Mvv357vP0hB&#13;&#10;WcVBeYiml2dD8ml7924zp86sYAI/GBQMEqmbUy+nnFPXNKQnExQtIJnIRgsYVOYnjs2Aamb04JtV&#13;&#10;2z42M+CQELQh4t/9xSi3Fd9ao/MXa8lk4XvJteW6Y90PZW+2G9WNqNLk9GsZ6h+qCMpFTnqF2qus&#13;&#10;xA90f0EFpxEIbF5oCA1Y67SpPXA3y/aPbr5OKpnaC5ND6UoT/T9Y/fm4iy/INMyJOkovWLo4WQzl&#13;&#10;5PrEqZJ1vpJlTllo/lyvH9rVkuXVb7bmFpiQ8kcDQZRLLymjcuOUdxAjSwK4rGSp4yfKnJoD3wJK&#13;&#10;1gjPzvuqjI9i7uXjw/s151E8H9arXGMJvBuKX4kgHA87j+Koisx1FWUZ9ze3kmSvaLr4VdNlAILL&#13;&#10;pnDAAT7yceOi3A4wnCtF9Z+FqI6vQ1OU/vVdo2+jvf0JAAD//wMAUEsDBBQABgAIAAAAIQCAXr5R&#13;&#10;3QAAAAwBAAAPAAAAZHJzL2Rvd25yZXYueG1sTI/BTsMwEETvSPyDtUhcEHViIShpnApRtTcOBD7A&#13;&#10;iZc4Il5Hsduav2cRB7istDPa2Xn1NvtJnHCJYyAN5aoAgdQHO9Kg4f1tf7sGEZMha6ZAqOELI2yb&#13;&#10;y4vaVDac6RVPbRoEh1CsjAaX0lxJGXuH3sRVmJHY+wiLN4nXZZB2MWcO95NURXEvvRmJPzgz47PD&#13;&#10;/rM9eg1xP3UvdlfaG6dUyOQObcaD1tdXebfh8bQBkTCnvwv4YeD+0HCxLhzJRjFpUIyTWL4rQbC9&#13;&#10;flCPILpfQTa1/A/RfAMAAP//AwBQSwECLQAUAAYACAAAACEAtoM4kv4AAADhAQAAEwAAAAAAAAAA&#13;&#10;AAAAAAAAAAAAW0NvbnRlbnRfVHlwZXNdLnhtbFBLAQItABQABgAIAAAAIQA4/SH/1gAAAJQBAAAL&#13;&#10;AAAAAAAAAAAAAAAAAC8BAABfcmVscy8ucmVsc1BLAQItABQABgAIAAAAIQAeyBMQlgEAACIDAAAO&#13;&#10;AAAAAAAAAAAAAAAAAC4CAABkcnMvZTJvRG9jLnhtbFBLAQItABQABgAIAAAAIQCAXr5R3QAAAAwB&#13;&#10;AAAPAAAAAAAAAAAAAAAAAPADAABkcnMvZG93bnJldi54bWxQSwUGAAAAAAQABADzAAAA+gQAAAAA&#13;&#10;" strokeweight=".17625mm">
                <v:stroke joinstyle="miter"/>
              </v:shape>
            </w:pict>
          </mc:Fallback>
        </mc:AlternateContent>
      </w:r>
    </w:p>
    <w:p w14:paraId="67C2BA4A" w14:textId="77777777" w:rsidR="00146481" w:rsidRDefault="00146481">
      <w:pPr>
        <w:pStyle w:val="3"/>
        <w:jc w:val="both"/>
        <w:rPr>
          <w:rFonts w:ascii="Arial" w:hAnsi="Arial" w:cs="Arial"/>
        </w:rPr>
      </w:pPr>
    </w:p>
    <w:p w14:paraId="347186D9" w14:textId="77777777" w:rsidR="00146481" w:rsidRDefault="003917E8">
      <w:pPr>
        <w:pStyle w:val="LigninSectionHeader"/>
        <w:outlineLvl w:val="9"/>
        <w:rPr>
          <w:sz w:val="21"/>
          <w:szCs w:val="21"/>
        </w:rPr>
      </w:pPr>
      <w:r>
        <w:rPr>
          <w:sz w:val="21"/>
          <w:szCs w:val="21"/>
        </w:rPr>
        <w:t>INTRODUCTION (Arial, 10.5 point, bold, all capital letters)</w:t>
      </w:r>
    </w:p>
    <w:p w14:paraId="024EF4C6" w14:textId="77777777" w:rsidR="00146481" w:rsidRDefault="00146481">
      <w:pPr>
        <w:jc w:val="both"/>
      </w:pPr>
    </w:p>
    <w:p w14:paraId="18F52BF0" w14:textId="30AB4722" w:rsidR="00146481" w:rsidRDefault="003917E8" w:rsidP="00E56705">
      <w:pPr>
        <w:pStyle w:val="LigninBody"/>
      </w:pPr>
      <w:r>
        <w:tab/>
      </w:r>
      <w:r w:rsidR="00E56705" w:rsidRPr="00E56705">
        <w:rPr>
          <w:sz w:val="21"/>
          <w:szCs w:val="21"/>
        </w:rPr>
        <w:t xml:space="preserve">The main text should be written using 10.5-point Times New Roman font. </w:t>
      </w:r>
      <w:r w:rsidRPr="00E56705">
        <w:rPr>
          <w:sz w:val="21"/>
          <w:szCs w:val="21"/>
        </w:rPr>
        <w:t xml:space="preserve">Insert a blank line between the text and the primary heading </w:t>
      </w:r>
      <w:r w:rsidR="00E56705">
        <w:rPr>
          <w:sz w:val="21"/>
          <w:szCs w:val="21"/>
        </w:rPr>
        <w:t xml:space="preserve">as shown in this template </w:t>
      </w:r>
      <w:r w:rsidRPr="00E56705">
        <w:rPr>
          <w:sz w:val="21"/>
          <w:szCs w:val="21"/>
        </w:rPr>
        <w:t>(e.g. INTRODUCTION, EXPERIMENTAL, RESULTS AND DISCUSSION, CONCLUSIONS, ACKNO</w:t>
      </w:r>
      <w:r w:rsidR="00F82311" w:rsidRPr="00E56705">
        <w:rPr>
          <w:sz w:val="21"/>
          <w:szCs w:val="21"/>
        </w:rPr>
        <w:t>W</w:t>
      </w:r>
      <w:r w:rsidRPr="00E56705">
        <w:rPr>
          <w:sz w:val="21"/>
          <w:szCs w:val="21"/>
        </w:rPr>
        <w:t>LEDG</w:t>
      </w:r>
      <w:r w:rsidR="00F82311" w:rsidRPr="00E56705">
        <w:rPr>
          <w:sz w:val="21"/>
          <w:szCs w:val="21"/>
        </w:rPr>
        <w:t>E</w:t>
      </w:r>
      <w:r w:rsidRPr="00E56705">
        <w:rPr>
          <w:sz w:val="21"/>
          <w:szCs w:val="21"/>
        </w:rPr>
        <w:t>MENT</w:t>
      </w:r>
      <w:r w:rsidR="00F82311" w:rsidRPr="00E56705">
        <w:rPr>
          <w:sz w:val="21"/>
          <w:szCs w:val="21"/>
        </w:rPr>
        <w:t>S</w:t>
      </w:r>
      <w:r w:rsidRPr="00E56705">
        <w:rPr>
          <w:sz w:val="21"/>
          <w:szCs w:val="21"/>
        </w:rPr>
        <w:t>, REFERENCE</w:t>
      </w:r>
      <w:r w:rsidR="00F82311" w:rsidRPr="00E56705">
        <w:rPr>
          <w:sz w:val="21"/>
          <w:szCs w:val="21"/>
        </w:rPr>
        <w:t>S</w:t>
      </w:r>
      <w:r w:rsidRPr="00E56705">
        <w:rPr>
          <w:sz w:val="21"/>
          <w:szCs w:val="21"/>
        </w:rPr>
        <w:t>)</w:t>
      </w:r>
      <w:r w:rsidRPr="00E56705">
        <w:rPr>
          <w:sz w:val="21"/>
          <w:szCs w:val="21"/>
          <w:lang w:eastAsia="ja-JP"/>
        </w:rPr>
        <w:t>.</w:t>
      </w:r>
      <w:r w:rsidRPr="00E56705">
        <w:rPr>
          <w:sz w:val="21"/>
          <w:szCs w:val="21"/>
        </w:rPr>
        <w:t xml:space="preserve"> Indent all paragraphs. The text must be aligned with the right margin in addition to the left margin. </w:t>
      </w:r>
      <w:r w:rsidR="00910BDE" w:rsidRPr="00A3008F">
        <w:rPr>
          <w:sz w:val="21"/>
          <w:szCs w:val="21"/>
        </w:rPr>
        <w:t>Review and interpretive articles do not need to use the subheadings, i.e., ‘EXPERIMENTAL” and “RESULTS AND DISCUSSION” shown in the following part of the template.</w:t>
      </w:r>
    </w:p>
    <w:p w14:paraId="10A3617E" w14:textId="412046E5" w:rsidR="00146481" w:rsidRDefault="003917E8">
      <w:pPr>
        <w:pStyle w:val="LigninBody"/>
      </w:pPr>
      <w:r>
        <w:rPr>
          <w:sz w:val="21"/>
          <w:szCs w:val="21"/>
        </w:rPr>
        <w:tab/>
        <w:t>Manuscripts must be prepared and submitted in editable formats along with the PDF versions. The text should be in single-column format. Italics should be used for Latin words and contractions (</w:t>
      </w:r>
      <w:r>
        <w:rPr>
          <w:i/>
          <w:sz w:val="21"/>
          <w:szCs w:val="21"/>
        </w:rPr>
        <w:t>i.e.</w:t>
      </w:r>
      <w:r>
        <w:rPr>
          <w:sz w:val="21"/>
          <w:szCs w:val="21"/>
        </w:rPr>
        <w:t xml:space="preserve">, </w:t>
      </w:r>
      <w:r>
        <w:rPr>
          <w:i/>
          <w:sz w:val="21"/>
          <w:szCs w:val="21"/>
        </w:rPr>
        <w:t>viz.</w:t>
      </w:r>
      <w:r>
        <w:rPr>
          <w:sz w:val="21"/>
          <w:szCs w:val="21"/>
        </w:rPr>
        <w:t xml:space="preserve">, </w:t>
      </w:r>
      <w:r>
        <w:rPr>
          <w:i/>
          <w:sz w:val="21"/>
          <w:szCs w:val="21"/>
        </w:rPr>
        <w:t>e.g.</w:t>
      </w:r>
      <w:r>
        <w:rPr>
          <w:sz w:val="21"/>
          <w:szCs w:val="21"/>
        </w:rPr>
        <w:t xml:space="preserve">, </w:t>
      </w:r>
      <w:r>
        <w:rPr>
          <w:i/>
          <w:sz w:val="21"/>
          <w:szCs w:val="21"/>
        </w:rPr>
        <w:t>et al.</w:t>
      </w:r>
      <w:r>
        <w:rPr>
          <w:sz w:val="21"/>
          <w:szCs w:val="21"/>
        </w:rPr>
        <w:t xml:space="preserve">, </w:t>
      </w:r>
      <w:r>
        <w:rPr>
          <w:i/>
          <w:sz w:val="21"/>
          <w:szCs w:val="21"/>
        </w:rPr>
        <w:t>etc.</w:t>
      </w:r>
      <w:r>
        <w:rPr>
          <w:sz w:val="21"/>
          <w:szCs w:val="21"/>
        </w:rPr>
        <w:t>), for journal titles (</w:t>
      </w:r>
      <w:r>
        <w:rPr>
          <w:i/>
          <w:sz w:val="21"/>
          <w:szCs w:val="21"/>
        </w:rPr>
        <w:t>J. Wood. Sci.</w:t>
      </w:r>
      <w:r>
        <w:rPr>
          <w:sz w:val="21"/>
          <w:szCs w:val="21"/>
        </w:rPr>
        <w:t>), and for genus and species (</w:t>
      </w:r>
      <w:r w:rsidR="008F4CB3" w:rsidRPr="007F00E3">
        <w:rPr>
          <w:i/>
          <w:sz w:val="21"/>
          <w:szCs w:val="21"/>
        </w:rPr>
        <w:t>Cryptomeria</w:t>
      </w:r>
      <w:r w:rsidR="008F4CB3">
        <w:rPr>
          <w:i/>
          <w:sz w:val="21"/>
          <w:szCs w:val="21"/>
        </w:rPr>
        <w:t xml:space="preserve"> japonica</w:t>
      </w:r>
      <w:r>
        <w:rPr>
          <w:sz w:val="21"/>
          <w:szCs w:val="21"/>
        </w:rPr>
        <w:t xml:space="preserve">). </w:t>
      </w:r>
      <w:r>
        <w:rPr>
          <w:rFonts w:eastAsia="Verdana-Italic"/>
          <w:sz w:val="21"/>
          <w:szCs w:val="21"/>
        </w:rPr>
        <w:t xml:space="preserve">Define each abbreviation in full spelling on first appearance in text. No abbreviation should be used in section headings. Follow internationally accepted rules, use the international system of units (SI). </w:t>
      </w:r>
    </w:p>
    <w:p w14:paraId="66DFE74D" w14:textId="77777777" w:rsidR="00146481" w:rsidRDefault="003917E8">
      <w:pPr>
        <w:pStyle w:val="LigninBody"/>
        <w:rPr>
          <w:sz w:val="21"/>
          <w:szCs w:val="21"/>
        </w:rPr>
      </w:pPr>
      <w:r>
        <w:rPr>
          <w:sz w:val="21"/>
          <w:szCs w:val="21"/>
        </w:rPr>
        <w:tab/>
        <w:t>Leave two lines before the primary heading.</w:t>
      </w:r>
    </w:p>
    <w:p w14:paraId="36B96E95" w14:textId="77777777" w:rsidR="00146481" w:rsidRDefault="00146481">
      <w:pPr>
        <w:pStyle w:val="a8"/>
        <w:rPr>
          <w:rFonts w:ascii="Arial" w:hAnsi="Arial" w:cs="Arial"/>
          <w:b/>
          <w:sz w:val="21"/>
          <w:szCs w:val="21"/>
        </w:rPr>
      </w:pPr>
    </w:p>
    <w:p w14:paraId="02D41C67" w14:textId="77777777" w:rsidR="00146481" w:rsidRDefault="00146481">
      <w:pPr>
        <w:pStyle w:val="LigninSectionHeader"/>
        <w:outlineLvl w:val="9"/>
        <w:rPr>
          <w:sz w:val="21"/>
          <w:szCs w:val="21"/>
        </w:rPr>
      </w:pPr>
    </w:p>
    <w:p w14:paraId="1E525FD4" w14:textId="77777777" w:rsidR="00146481" w:rsidRDefault="003917E8">
      <w:pPr>
        <w:pStyle w:val="LigninSectionHeader"/>
        <w:outlineLvl w:val="9"/>
        <w:rPr>
          <w:sz w:val="21"/>
          <w:szCs w:val="21"/>
        </w:rPr>
      </w:pPr>
      <w:r>
        <w:rPr>
          <w:sz w:val="21"/>
          <w:szCs w:val="21"/>
        </w:rPr>
        <w:t>EXPERIMENTAL</w:t>
      </w:r>
    </w:p>
    <w:p w14:paraId="59331BA3" w14:textId="77777777" w:rsidR="00146481" w:rsidRDefault="00146481">
      <w:pPr>
        <w:rPr>
          <w:sz w:val="21"/>
          <w:szCs w:val="21"/>
        </w:rPr>
      </w:pPr>
    </w:p>
    <w:p w14:paraId="18B821F8" w14:textId="401E1259" w:rsidR="00146481" w:rsidRPr="00A3008F" w:rsidRDefault="003917E8">
      <w:pPr>
        <w:pStyle w:val="LigninSectionSubheader"/>
        <w:rPr>
          <w:sz w:val="21"/>
          <w:szCs w:val="21"/>
        </w:rPr>
      </w:pPr>
      <w:r>
        <w:rPr>
          <w:sz w:val="21"/>
          <w:szCs w:val="21"/>
        </w:rPr>
        <w:t>Materials</w:t>
      </w:r>
      <w:r w:rsidR="00A63777">
        <w:rPr>
          <w:sz w:val="21"/>
          <w:szCs w:val="21"/>
        </w:rPr>
        <w:t xml:space="preserve"> an</w:t>
      </w:r>
      <w:r w:rsidR="00A63777" w:rsidRPr="00A3008F">
        <w:rPr>
          <w:sz w:val="21"/>
          <w:szCs w:val="21"/>
        </w:rPr>
        <w:t xml:space="preserve">d </w:t>
      </w:r>
      <w:r w:rsidR="00F82311" w:rsidRPr="003803C5">
        <w:rPr>
          <w:sz w:val="21"/>
          <w:szCs w:val="21"/>
        </w:rPr>
        <w:t>M</w:t>
      </w:r>
      <w:r w:rsidR="00F82311" w:rsidRPr="00A3008F">
        <w:rPr>
          <w:sz w:val="21"/>
          <w:szCs w:val="21"/>
        </w:rPr>
        <w:t xml:space="preserve">ethods </w:t>
      </w:r>
      <w:r w:rsidRPr="00A3008F">
        <w:rPr>
          <w:sz w:val="21"/>
          <w:szCs w:val="21"/>
        </w:rPr>
        <w:t>(subheading, Arial, 10.5 point, bold))</w:t>
      </w:r>
    </w:p>
    <w:p w14:paraId="6AFBF431" w14:textId="5CB2A411" w:rsidR="00146481" w:rsidRDefault="003917E8">
      <w:pPr>
        <w:jc w:val="both"/>
        <w:rPr>
          <w:sz w:val="21"/>
          <w:szCs w:val="21"/>
        </w:rPr>
      </w:pPr>
      <w:r w:rsidRPr="00A3008F">
        <w:rPr>
          <w:sz w:val="21"/>
          <w:szCs w:val="21"/>
        </w:rPr>
        <w:tab/>
        <w:t>Main text starts here and there is no blank line between the text and the subheading (e.g. Materials</w:t>
      </w:r>
      <w:r w:rsidR="00F82311" w:rsidRPr="00A3008F">
        <w:rPr>
          <w:sz w:val="21"/>
          <w:szCs w:val="21"/>
          <w:lang w:eastAsia="ja-JP"/>
        </w:rPr>
        <w:t xml:space="preserve"> and</w:t>
      </w:r>
      <w:r w:rsidRPr="00A3008F">
        <w:rPr>
          <w:sz w:val="21"/>
          <w:szCs w:val="21"/>
        </w:rPr>
        <w:t xml:space="preserve"> Meth</w:t>
      </w:r>
      <w:r>
        <w:rPr>
          <w:sz w:val="21"/>
          <w:szCs w:val="21"/>
        </w:rPr>
        <w:t>ods). Leave one blank line between the primary and subheadings. The “Title Case” format, with major words capitalized, is used for subheadings.</w:t>
      </w:r>
    </w:p>
    <w:p w14:paraId="5ED3F87B" w14:textId="77777777" w:rsidR="00146481" w:rsidRDefault="00146481">
      <w:pPr>
        <w:jc w:val="both"/>
        <w:rPr>
          <w:sz w:val="21"/>
          <w:szCs w:val="21"/>
        </w:rPr>
      </w:pPr>
    </w:p>
    <w:p w14:paraId="04F06A1E" w14:textId="77777777" w:rsidR="00146481" w:rsidRDefault="003917E8">
      <w:pPr>
        <w:pStyle w:val="LigninThirdLevelHeader"/>
        <w:rPr>
          <w:sz w:val="21"/>
          <w:szCs w:val="21"/>
        </w:rPr>
      </w:pPr>
      <w:r>
        <w:rPr>
          <w:sz w:val="21"/>
          <w:szCs w:val="21"/>
        </w:rPr>
        <w:t>Preparation of model compound (third-level heading, Times New Roman, 10.5 point, italic)</w:t>
      </w:r>
    </w:p>
    <w:p w14:paraId="1623B5CD" w14:textId="77777777" w:rsidR="00146481" w:rsidRDefault="003917E8">
      <w:pPr>
        <w:jc w:val="both"/>
        <w:rPr>
          <w:sz w:val="21"/>
          <w:szCs w:val="21"/>
        </w:rPr>
      </w:pPr>
      <w:r>
        <w:rPr>
          <w:sz w:val="21"/>
          <w:szCs w:val="21"/>
        </w:rPr>
        <w:tab/>
        <w:t xml:space="preserve">Capitalize only the first word in the heading. There is no blank line between the text and the third-level heading. </w:t>
      </w:r>
    </w:p>
    <w:p w14:paraId="73023616" w14:textId="76336A49" w:rsidR="00146481" w:rsidRDefault="003917E8">
      <w:pPr>
        <w:jc w:val="both"/>
        <w:rPr>
          <w:sz w:val="21"/>
          <w:szCs w:val="21"/>
        </w:rPr>
      </w:pPr>
      <w:r>
        <w:rPr>
          <w:sz w:val="21"/>
          <w:szCs w:val="21"/>
        </w:rPr>
        <w:lastRenderedPageBreak/>
        <w:tab/>
      </w:r>
      <w:r w:rsidR="00E56705">
        <w:rPr>
          <w:sz w:val="21"/>
          <w:szCs w:val="21"/>
        </w:rPr>
        <w:t>For Experimental, p</w:t>
      </w:r>
      <w:r>
        <w:rPr>
          <w:sz w:val="21"/>
          <w:szCs w:val="21"/>
        </w:rPr>
        <w:t xml:space="preserve">rovide sufficient details </w:t>
      </w:r>
      <w:r w:rsidR="00E56705">
        <w:rPr>
          <w:sz w:val="21"/>
          <w:szCs w:val="21"/>
        </w:rPr>
        <w:t xml:space="preserve">of all the experiments </w:t>
      </w:r>
      <w:r>
        <w:rPr>
          <w:sz w:val="21"/>
          <w:szCs w:val="21"/>
        </w:rPr>
        <w:t xml:space="preserve">to allow the work to be reproduced by </w:t>
      </w:r>
      <w:r w:rsidR="00E56705">
        <w:rPr>
          <w:sz w:val="21"/>
          <w:szCs w:val="21"/>
        </w:rPr>
        <w:t xml:space="preserve">other </w:t>
      </w:r>
      <w:r>
        <w:rPr>
          <w:sz w:val="21"/>
          <w:szCs w:val="21"/>
        </w:rPr>
        <w:t>researcher</w:t>
      </w:r>
      <w:r w:rsidR="00E56705">
        <w:rPr>
          <w:sz w:val="21"/>
          <w:szCs w:val="21"/>
        </w:rPr>
        <w:t>s</w:t>
      </w:r>
      <w:r>
        <w:rPr>
          <w:sz w:val="21"/>
          <w:szCs w:val="21"/>
        </w:rPr>
        <w:t xml:space="preserve">. Methods that are already published should be </w:t>
      </w:r>
      <w:proofErr w:type="gramStart"/>
      <w:r>
        <w:rPr>
          <w:sz w:val="21"/>
          <w:szCs w:val="21"/>
        </w:rPr>
        <w:t>summarized, and</w:t>
      </w:r>
      <w:proofErr w:type="gramEnd"/>
      <w:r>
        <w:rPr>
          <w:sz w:val="21"/>
          <w:szCs w:val="21"/>
        </w:rPr>
        <w:t xml:space="preserve"> indicated by </w:t>
      </w:r>
      <w:r w:rsidR="0076622D">
        <w:rPr>
          <w:sz w:val="21"/>
          <w:szCs w:val="21"/>
        </w:rPr>
        <w:t>r</w:t>
      </w:r>
      <w:r>
        <w:rPr>
          <w:sz w:val="21"/>
          <w:szCs w:val="21"/>
        </w:rPr>
        <w:t>eference</w:t>
      </w:r>
      <w:r w:rsidR="0076622D">
        <w:rPr>
          <w:sz w:val="21"/>
          <w:szCs w:val="21"/>
        </w:rPr>
        <w:t>(s)</w:t>
      </w:r>
      <w:r>
        <w:rPr>
          <w:sz w:val="21"/>
          <w:szCs w:val="21"/>
        </w:rPr>
        <w:t>. If quoting directly from a previously published method, use quotation marks and also cite the source. Any modifications to existing methods should also be described.</w:t>
      </w:r>
    </w:p>
    <w:p w14:paraId="36E1E82C" w14:textId="77777777" w:rsidR="00146481" w:rsidRDefault="00146481">
      <w:pPr>
        <w:pStyle w:val="LigninBody"/>
        <w:rPr>
          <w:sz w:val="21"/>
          <w:szCs w:val="21"/>
        </w:rPr>
      </w:pPr>
    </w:p>
    <w:p w14:paraId="1394B555" w14:textId="77777777" w:rsidR="00146481" w:rsidRDefault="00146481">
      <w:pPr>
        <w:rPr>
          <w:sz w:val="21"/>
          <w:szCs w:val="21"/>
        </w:rPr>
      </w:pPr>
    </w:p>
    <w:p w14:paraId="4AFD2D15" w14:textId="77777777" w:rsidR="00146481" w:rsidRDefault="003917E8">
      <w:pPr>
        <w:pStyle w:val="LigninSectionHeader"/>
        <w:outlineLvl w:val="9"/>
        <w:rPr>
          <w:sz w:val="21"/>
          <w:szCs w:val="21"/>
        </w:rPr>
      </w:pPr>
      <w:r>
        <w:rPr>
          <w:sz w:val="21"/>
          <w:szCs w:val="21"/>
        </w:rPr>
        <w:t>RESULTS AND DISCUSSION</w:t>
      </w:r>
    </w:p>
    <w:p w14:paraId="6DB76919" w14:textId="77777777" w:rsidR="00146481" w:rsidRDefault="00146481">
      <w:pPr>
        <w:rPr>
          <w:sz w:val="21"/>
          <w:szCs w:val="21"/>
        </w:rPr>
      </w:pPr>
    </w:p>
    <w:p w14:paraId="3047E88E" w14:textId="77777777" w:rsidR="00146481" w:rsidRDefault="003917E8">
      <w:pPr>
        <w:ind w:firstLine="720"/>
        <w:jc w:val="both"/>
      </w:pPr>
      <w:r>
        <w:rPr>
          <w:sz w:val="21"/>
          <w:szCs w:val="21"/>
        </w:rPr>
        <w:t xml:space="preserve">Figures should be embedded into the appropriate position of the manuscript. Authors are encouraged to use color graphics, but please make sure that these can be understood when printed in black and white. Ensure that each figure has a caption </w:t>
      </w:r>
      <w:r>
        <w:rPr>
          <w:sz w:val="21"/>
          <w:szCs w:val="21"/>
          <w:lang w:eastAsia="ja-JP"/>
        </w:rPr>
        <w:t xml:space="preserve">with </w:t>
      </w:r>
      <w:r>
        <w:rPr>
          <w:sz w:val="21"/>
          <w:szCs w:val="21"/>
        </w:rPr>
        <w:t xml:space="preserve">the style as shown in the following example (Times New Roman, 10 point). Supply captions separately, not attached to the figure. All symbols and abbreviations </w:t>
      </w:r>
      <w:r w:rsidR="00DC0CF3">
        <w:rPr>
          <w:sz w:val="21"/>
          <w:szCs w:val="21"/>
        </w:rPr>
        <w:t xml:space="preserve">must </w:t>
      </w:r>
      <w:r>
        <w:rPr>
          <w:sz w:val="21"/>
          <w:szCs w:val="21"/>
        </w:rPr>
        <w:t>be explained</w:t>
      </w:r>
      <w:r w:rsidR="00DC0CF3">
        <w:rPr>
          <w:sz w:val="21"/>
          <w:szCs w:val="21"/>
        </w:rPr>
        <w:t xml:space="preserve"> in figures or captions</w:t>
      </w:r>
      <w:r>
        <w:rPr>
          <w:sz w:val="21"/>
          <w:szCs w:val="21"/>
        </w:rPr>
        <w:t xml:space="preserve">. Note that too many figures </w:t>
      </w:r>
      <w:r w:rsidR="00C34409">
        <w:rPr>
          <w:sz w:val="21"/>
          <w:szCs w:val="21"/>
        </w:rPr>
        <w:t xml:space="preserve">should </w:t>
      </w:r>
      <w:r w:rsidR="008F4CB3">
        <w:rPr>
          <w:sz w:val="21"/>
          <w:szCs w:val="21"/>
        </w:rPr>
        <w:t>NOT</w:t>
      </w:r>
      <w:r>
        <w:rPr>
          <w:sz w:val="21"/>
          <w:szCs w:val="21"/>
        </w:rPr>
        <w:t xml:space="preserve"> </w:t>
      </w:r>
      <w:r w:rsidR="00C34409">
        <w:rPr>
          <w:sz w:val="21"/>
          <w:szCs w:val="21"/>
        </w:rPr>
        <w:t xml:space="preserve">be </w:t>
      </w:r>
      <w:r>
        <w:rPr>
          <w:sz w:val="21"/>
          <w:szCs w:val="21"/>
        </w:rPr>
        <w:t xml:space="preserve">included in the manuscript. </w:t>
      </w:r>
    </w:p>
    <w:p w14:paraId="51B16ED2" w14:textId="77777777" w:rsidR="00146481" w:rsidRDefault="00146481">
      <w:pPr>
        <w:ind w:firstLine="720"/>
        <w:jc w:val="both"/>
      </w:pPr>
    </w:p>
    <w:p w14:paraId="1EF542F6" w14:textId="77777777" w:rsidR="00146481" w:rsidRDefault="003917E8">
      <w:pPr>
        <w:jc w:val="center"/>
      </w:pPr>
      <w:r>
        <w:rPr>
          <w:noProof/>
          <w:lang w:eastAsia="ja-JP"/>
        </w:rPr>
        <w:drawing>
          <wp:inline distT="0" distB="0" distL="0" distR="0" wp14:anchorId="5E36BCB4" wp14:editId="74F228E4">
            <wp:extent cx="2888799" cy="1998887"/>
            <wp:effectExtent l="0" t="0" r="6801" b="1363"/>
            <wp:docPr id="5" name="図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2888799" cy="1998887"/>
                    </a:xfrm>
                    <a:prstGeom prst="rect">
                      <a:avLst/>
                    </a:prstGeom>
                    <a:noFill/>
                    <a:ln>
                      <a:noFill/>
                      <a:prstDash/>
                    </a:ln>
                  </pic:spPr>
                </pic:pic>
              </a:graphicData>
            </a:graphic>
          </wp:inline>
        </w:drawing>
      </w:r>
    </w:p>
    <w:p w14:paraId="42169495" w14:textId="77777777" w:rsidR="00146481" w:rsidRDefault="003917E8">
      <w:pPr>
        <w:pStyle w:val="20"/>
        <w:spacing w:before="120"/>
        <w:jc w:val="center"/>
        <w:rPr>
          <w:rFonts w:ascii="Times New Roman" w:hAnsi="Times New Roman" w:cs="Times New Roman"/>
          <w:b w:val="0"/>
          <w:bCs w:val="0"/>
          <w:sz w:val="20"/>
        </w:rPr>
      </w:pPr>
      <w:r>
        <w:rPr>
          <w:rFonts w:ascii="Times New Roman" w:hAnsi="Times New Roman" w:cs="Times New Roman"/>
          <w:sz w:val="20"/>
        </w:rPr>
        <w:t xml:space="preserve">Fig. 1. </w:t>
      </w:r>
      <w:r>
        <w:rPr>
          <w:rFonts w:ascii="Times New Roman" w:hAnsi="Times New Roman" w:cs="Times New Roman"/>
          <w:b w:val="0"/>
          <w:bCs w:val="0"/>
          <w:sz w:val="20"/>
        </w:rPr>
        <w:t>Figure caption should be below the figure and centered.</w:t>
      </w:r>
    </w:p>
    <w:p w14:paraId="774F0153" w14:textId="77777777" w:rsidR="00DC0CF3" w:rsidRDefault="00DC0CF3" w:rsidP="007F00E3">
      <w:pPr>
        <w:pStyle w:val="20"/>
        <w:jc w:val="center"/>
      </w:pPr>
      <w:r>
        <w:rPr>
          <w:rFonts w:ascii="Times New Roman" w:hAnsi="Times New Roman" w:cs="Times New Roman"/>
          <w:b w:val="0"/>
          <w:bCs w:val="0"/>
          <w:sz w:val="20"/>
        </w:rPr>
        <w:t>Solid line: cellulose, broken line: reduced cellulose.</w:t>
      </w:r>
    </w:p>
    <w:p w14:paraId="2CF2CE41" w14:textId="77777777" w:rsidR="00146481" w:rsidRDefault="00146481">
      <w:pPr>
        <w:rPr>
          <w:bCs/>
          <w:sz w:val="21"/>
          <w:szCs w:val="21"/>
        </w:rPr>
      </w:pPr>
    </w:p>
    <w:p w14:paraId="79DF6C40" w14:textId="77777777" w:rsidR="00146481" w:rsidRDefault="003917E8">
      <w:pPr>
        <w:jc w:val="both"/>
        <w:rPr>
          <w:bCs/>
          <w:sz w:val="21"/>
          <w:szCs w:val="21"/>
        </w:rPr>
      </w:pPr>
      <w:r>
        <w:rPr>
          <w:bCs/>
          <w:sz w:val="21"/>
          <w:szCs w:val="21"/>
        </w:rPr>
        <w:tab/>
        <w:t>Each table should have a caption with the style as shown in the following example (Times New Roman, 10 point). Place footnotes to tables below the table body and indicate them with superscript lowercase letters. Avoid vertical rules. Tables can be prepared directly in the text or pasted into the text at the appropriate position.</w:t>
      </w:r>
    </w:p>
    <w:p w14:paraId="0B48CEE3" w14:textId="77777777" w:rsidR="00146481" w:rsidRDefault="00146481">
      <w:pPr>
        <w:rPr>
          <w:sz w:val="21"/>
          <w:szCs w:val="21"/>
        </w:rPr>
      </w:pPr>
    </w:p>
    <w:p w14:paraId="033582DB" w14:textId="77777777" w:rsidR="00146481" w:rsidRDefault="003917E8">
      <w:pPr>
        <w:spacing w:after="120"/>
        <w:jc w:val="center"/>
      </w:pPr>
      <w:r>
        <w:rPr>
          <w:b/>
          <w:bCs/>
          <w:sz w:val="20"/>
          <w:szCs w:val="20"/>
        </w:rPr>
        <w:t xml:space="preserve">Table 1. </w:t>
      </w:r>
      <w:r>
        <w:rPr>
          <w:sz w:val="20"/>
          <w:szCs w:val="20"/>
        </w:rPr>
        <w:t>Table caption should be above the table and centered.</w:t>
      </w:r>
    </w:p>
    <w:tbl>
      <w:tblPr>
        <w:tblW w:w="5000" w:type="pct"/>
        <w:tblCellMar>
          <w:left w:w="10" w:type="dxa"/>
          <w:right w:w="10" w:type="dxa"/>
        </w:tblCellMar>
        <w:tblLook w:val="04A0" w:firstRow="1" w:lastRow="0" w:firstColumn="1" w:lastColumn="0" w:noHBand="0" w:noVBand="1"/>
      </w:tblPr>
      <w:tblGrid>
        <w:gridCol w:w="2159"/>
        <w:gridCol w:w="2159"/>
        <w:gridCol w:w="2161"/>
        <w:gridCol w:w="2161"/>
      </w:tblGrid>
      <w:tr w:rsidR="00146481" w14:paraId="483F1D23" w14:textId="77777777">
        <w:trPr>
          <w:trHeight w:val="230"/>
        </w:trPr>
        <w:tc>
          <w:tcPr>
            <w:tcW w:w="2159" w:type="dxa"/>
            <w:vMerge w:val="restart"/>
            <w:tcBorders>
              <w:top w:val="single" w:sz="4" w:space="0" w:color="000000"/>
              <w:bottom w:val="single" w:sz="4" w:space="0" w:color="000000"/>
            </w:tcBorders>
            <w:tcMar>
              <w:top w:w="0" w:type="dxa"/>
              <w:left w:w="108" w:type="dxa"/>
              <w:bottom w:w="0" w:type="dxa"/>
              <w:right w:w="108" w:type="dxa"/>
            </w:tcMar>
          </w:tcPr>
          <w:p w14:paraId="36E9BB5D" w14:textId="77777777" w:rsidR="00146481" w:rsidRDefault="003917E8">
            <w:pPr>
              <w:jc w:val="center"/>
              <w:rPr>
                <w:rFonts w:ascii="Arial" w:hAnsi="Arial" w:cs="Arial"/>
                <w:sz w:val="20"/>
                <w:szCs w:val="20"/>
              </w:rPr>
            </w:pPr>
            <w:r>
              <w:rPr>
                <w:rFonts w:ascii="Arial" w:hAnsi="Arial" w:cs="Arial"/>
                <w:sz w:val="20"/>
                <w:szCs w:val="20"/>
              </w:rPr>
              <w:t>Reaction pressure</w:t>
            </w:r>
          </w:p>
          <w:p w14:paraId="3FC5B448" w14:textId="77777777" w:rsidR="00146481" w:rsidRDefault="003917E8">
            <w:pPr>
              <w:jc w:val="center"/>
              <w:rPr>
                <w:rFonts w:ascii="Arial" w:hAnsi="Arial" w:cs="Arial"/>
                <w:sz w:val="20"/>
                <w:szCs w:val="20"/>
              </w:rPr>
            </w:pPr>
            <w:r>
              <w:rPr>
                <w:rFonts w:ascii="Arial" w:hAnsi="Arial" w:cs="Arial"/>
                <w:sz w:val="20"/>
                <w:szCs w:val="20"/>
              </w:rPr>
              <w:t>(MPa)</w:t>
            </w:r>
            <w:r w:rsidR="00DC0CF3">
              <w:rPr>
                <w:rFonts w:ascii="Arial" w:hAnsi="Arial" w:cs="Arial"/>
                <w:sz w:val="20"/>
                <w:szCs w:val="20"/>
              </w:rPr>
              <w:t>*</w:t>
            </w:r>
          </w:p>
        </w:tc>
        <w:tc>
          <w:tcPr>
            <w:tcW w:w="6481" w:type="dxa"/>
            <w:gridSpan w:val="3"/>
            <w:tcBorders>
              <w:top w:val="single" w:sz="4" w:space="0" w:color="000000"/>
              <w:bottom w:val="single" w:sz="4" w:space="0" w:color="000000"/>
            </w:tcBorders>
            <w:tcMar>
              <w:top w:w="0" w:type="dxa"/>
              <w:left w:w="108" w:type="dxa"/>
              <w:bottom w:w="0" w:type="dxa"/>
              <w:right w:w="108" w:type="dxa"/>
            </w:tcMar>
          </w:tcPr>
          <w:p w14:paraId="1EA2024E" w14:textId="77777777" w:rsidR="00146481" w:rsidRDefault="003917E8">
            <w:pPr>
              <w:jc w:val="center"/>
              <w:rPr>
                <w:rFonts w:ascii="Arial" w:hAnsi="Arial" w:cs="Arial"/>
                <w:sz w:val="20"/>
                <w:szCs w:val="20"/>
              </w:rPr>
            </w:pPr>
            <w:r>
              <w:rPr>
                <w:rFonts w:ascii="Arial" w:hAnsi="Arial" w:cs="Arial"/>
                <w:sz w:val="20"/>
                <w:szCs w:val="20"/>
              </w:rPr>
              <w:t xml:space="preserve"> Yield (mol</w:t>
            </w:r>
            <w:proofErr w:type="gramStart"/>
            <w:r>
              <w:rPr>
                <w:rFonts w:ascii="Arial" w:hAnsi="Arial" w:cs="Arial"/>
                <w:sz w:val="20"/>
                <w:szCs w:val="20"/>
              </w:rPr>
              <w:t>%)*</w:t>
            </w:r>
            <w:proofErr w:type="gramEnd"/>
            <w:r w:rsidR="00DC0CF3">
              <w:rPr>
                <w:rFonts w:ascii="Arial" w:hAnsi="Arial" w:cs="Arial"/>
                <w:sz w:val="20"/>
                <w:szCs w:val="20"/>
              </w:rPr>
              <w:t>*</w:t>
            </w:r>
          </w:p>
        </w:tc>
      </w:tr>
      <w:tr w:rsidR="00146481" w14:paraId="2176F469" w14:textId="77777777">
        <w:trPr>
          <w:trHeight w:val="230"/>
        </w:trPr>
        <w:tc>
          <w:tcPr>
            <w:tcW w:w="2159" w:type="dxa"/>
            <w:vMerge/>
            <w:tcBorders>
              <w:top w:val="single" w:sz="4" w:space="0" w:color="000000"/>
              <w:bottom w:val="single" w:sz="4" w:space="0" w:color="000000"/>
            </w:tcBorders>
            <w:tcMar>
              <w:top w:w="0" w:type="dxa"/>
              <w:left w:w="108" w:type="dxa"/>
              <w:bottom w:w="0" w:type="dxa"/>
              <w:right w:w="108" w:type="dxa"/>
            </w:tcMar>
          </w:tcPr>
          <w:p w14:paraId="384DA766" w14:textId="77777777" w:rsidR="00146481" w:rsidRDefault="00146481">
            <w:pPr>
              <w:jc w:val="center"/>
              <w:rPr>
                <w:rFonts w:ascii="Arial" w:hAnsi="Arial" w:cs="Arial"/>
                <w:sz w:val="20"/>
                <w:szCs w:val="20"/>
              </w:rPr>
            </w:pPr>
          </w:p>
        </w:tc>
        <w:tc>
          <w:tcPr>
            <w:tcW w:w="2159" w:type="dxa"/>
            <w:tcBorders>
              <w:top w:val="single" w:sz="4" w:space="0" w:color="000000"/>
              <w:bottom w:val="single" w:sz="4" w:space="0" w:color="000000"/>
            </w:tcBorders>
            <w:tcMar>
              <w:top w:w="0" w:type="dxa"/>
              <w:left w:w="108" w:type="dxa"/>
              <w:bottom w:w="0" w:type="dxa"/>
              <w:right w:w="108" w:type="dxa"/>
            </w:tcMar>
          </w:tcPr>
          <w:p w14:paraId="161BCC2C" w14:textId="77777777" w:rsidR="00146481" w:rsidRDefault="003917E8">
            <w:pPr>
              <w:jc w:val="center"/>
              <w:rPr>
                <w:rFonts w:ascii="Arial" w:hAnsi="Arial" w:cs="Arial"/>
                <w:sz w:val="20"/>
                <w:szCs w:val="20"/>
                <w:lang w:eastAsia="ja-JP"/>
              </w:rPr>
            </w:pPr>
            <w:r>
              <w:rPr>
                <w:rFonts w:ascii="Arial" w:hAnsi="Arial" w:cs="Arial"/>
                <w:sz w:val="20"/>
                <w:szCs w:val="20"/>
                <w:lang w:eastAsia="ja-JP"/>
              </w:rPr>
              <w:t>A</w:t>
            </w:r>
          </w:p>
        </w:tc>
        <w:tc>
          <w:tcPr>
            <w:tcW w:w="2161" w:type="dxa"/>
            <w:tcBorders>
              <w:bottom w:val="single" w:sz="4" w:space="0" w:color="000000"/>
            </w:tcBorders>
            <w:tcMar>
              <w:top w:w="0" w:type="dxa"/>
              <w:left w:w="108" w:type="dxa"/>
              <w:bottom w:w="0" w:type="dxa"/>
              <w:right w:w="108" w:type="dxa"/>
            </w:tcMar>
          </w:tcPr>
          <w:p w14:paraId="43747ED6" w14:textId="77777777" w:rsidR="00146481" w:rsidRDefault="003917E8">
            <w:pPr>
              <w:jc w:val="center"/>
              <w:rPr>
                <w:rFonts w:ascii="Arial" w:hAnsi="Arial" w:cs="Arial"/>
                <w:sz w:val="20"/>
                <w:szCs w:val="20"/>
                <w:lang w:eastAsia="ja-JP"/>
              </w:rPr>
            </w:pPr>
            <w:r>
              <w:rPr>
                <w:rFonts w:ascii="Arial" w:hAnsi="Arial" w:cs="Arial"/>
                <w:sz w:val="20"/>
                <w:szCs w:val="20"/>
                <w:lang w:eastAsia="ja-JP"/>
              </w:rPr>
              <w:t>B</w:t>
            </w:r>
          </w:p>
        </w:tc>
        <w:tc>
          <w:tcPr>
            <w:tcW w:w="2161" w:type="dxa"/>
            <w:tcBorders>
              <w:bottom w:val="single" w:sz="4" w:space="0" w:color="000000"/>
            </w:tcBorders>
            <w:tcMar>
              <w:top w:w="0" w:type="dxa"/>
              <w:left w:w="108" w:type="dxa"/>
              <w:bottom w:w="0" w:type="dxa"/>
              <w:right w:w="108" w:type="dxa"/>
            </w:tcMar>
          </w:tcPr>
          <w:p w14:paraId="6732C330" w14:textId="77777777" w:rsidR="00146481" w:rsidRDefault="003917E8">
            <w:pPr>
              <w:jc w:val="center"/>
              <w:rPr>
                <w:rFonts w:ascii="Arial" w:hAnsi="Arial" w:cs="Arial"/>
                <w:sz w:val="20"/>
                <w:szCs w:val="20"/>
                <w:lang w:eastAsia="ja-JP"/>
              </w:rPr>
            </w:pPr>
            <w:r>
              <w:rPr>
                <w:rFonts w:ascii="Arial" w:hAnsi="Arial" w:cs="Arial"/>
                <w:sz w:val="20"/>
                <w:szCs w:val="20"/>
                <w:lang w:eastAsia="ja-JP"/>
              </w:rPr>
              <w:t>C</w:t>
            </w:r>
          </w:p>
        </w:tc>
      </w:tr>
      <w:tr w:rsidR="00146481" w14:paraId="58CB3DFC" w14:textId="77777777">
        <w:tc>
          <w:tcPr>
            <w:tcW w:w="2159" w:type="dxa"/>
            <w:tcBorders>
              <w:top w:val="single" w:sz="4" w:space="0" w:color="000000"/>
            </w:tcBorders>
            <w:tcMar>
              <w:top w:w="0" w:type="dxa"/>
              <w:left w:w="108" w:type="dxa"/>
              <w:bottom w:w="0" w:type="dxa"/>
              <w:right w:w="108" w:type="dxa"/>
            </w:tcMar>
          </w:tcPr>
          <w:p w14:paraId="6B8B302A" w14:textId="77777777" w:rsidR="00146481" w:rsidRDefault="003917E8">
            <w:pPr>
              <w:jc w:val="center"/>
              <w:rPr>
                <w:rFonts w:ascii="Arial" w:hAnsi="Arial" w:cs="Arial"/>
                <w:sz w:val="20"/>
                <w:szCs w:val="20"/>
              </w:rPr>
            </w:pPr>
            <w:r>
              <w:rPr>
                <w:rFonts w:ascii="Arial" w:hAnsi="Arial" w:cs="Arial"/>
                <w:sz w:val="20"/>
                <w:szCs w:val="20"/>
              </w:rPr>
              <w:t>0.1</w:t>
            </w:r>
          </w:p>
        </w:tc>
        <w:tc>
          <w:tcPr>
            <w:tcW w:w="2159" w:type="dxa"/>
            <w:tcBorders>
              <w:top w:val="single" w:sz="4" w:space="0" w:color="000000"/>
            </w:tcBorders>
            <w:tcMar>
              <w:top w:w="0" w:type="dxa"/>
              <w:left w:w="108" w:type="dxa"/>
              <w:bottom w:w="0" w:type="dxa"/>
              <w:right w:w="108" w:type="dxa"/>
            </w:tcMar>
          </w:tcPr>
          <w:p w14:paraId="55C3BB29" w14:textId="77777777" w:rsidR="00146481" w:rsidRDefault="003917E8">
            <w:pPr>
              <w:jc w:val="center"/>
              <w:rPr>
                <w:rFonts w:ascii="Arial" w:hAnsi="Arial" w:cs="Arial"/>
                <w:sz w:val="20"/>
                <w:szCs w:val="20"/>
              </w:rPr>
            </w:pPr>
            <w:r>
              <w:rPr>
                <w:rFonts w:ascii="Arial" w:hAnsi="Arial" w:cs="Arial"/>
                <w:sz w:val="20"/>
                <w:szCs w:val="20"/>
              </w:rPr>
              <w:t>30.5</w:t>
            </w:r>
          </w:p>
        </w:tc>
        <w:tc>
          <w:tcPr>
            <w:tcW w:w="2161" w:type="dxa"/>
            <w:tcBorders>
              <w:top w:val="single" w:sz="4" w:space="0" w:color="000000"/>
            </w:tcBorders>
            <w:tcMar>
              <w:top w:w="0" w:type="dxa"/>
              <w:left w:w="108" w:type="dxa"/>
              <w:bottom w:w="0" w:type="dxa"/>
              <w:right w:w="108" w:type="dxa"/>
            </w:tcMar>
          </w:tcPr>
          <w:p w14:paraId="50EFF021" w14:textId="77777777" w:rsidR="00146481" w:rsidRDefault="003917E8">
            <w:pPr>
              <w:jc w:val="center"/>
              <w:rPr>
                <w:rFonts w:ascii="Arial" w:hAnsi="Arial" w:cs="Arial"/>
                <w:sz w:val="20"/>
                <w:szCs w:val="20"/>
              </w:rPr>
            </w:pPr>
            <w:r>
              <w:rPr>
                <w:rFonts w:ascii="Arial" w:hAnsi="Arial" w:cs="Arial"/>
                <w:sz w:val="20"/>
                <w:szCs w:val="20"/>
              </w:rPr>
              <w:t>0.8</w:t>
            </w:r>
          </w:p>
        </w:tc>
        <w:tc>
          <w:tcPr>
            <w:tcW w:w="2161" w:type="dxa"/>
            <w:tcBorders>
              <w:top w:val="single" w:sz="4" w:space="0" w:color="000000"/>
            </w:tcBorders>
            <w:tcMar>
              <w:top w:w="0" w:type="dxa"/>
              <w:left w:w="108" w:type="dxa"/>
              <w:bottom w:w="0" w:type="dxa"/>
              <w:right w:w="108" w:type="dxa"/>
            </w:tcMar>
          </w:tcPr>
          <w:p w14:paraId="1FDC12D5" w14:textId="77777777" w:rsidR="00146481" w:rsidRDefault="003917E8">
            <w:pPr>
              <w:jc w:val="center"/>
              <w:rPr>
                <w:rFonts w:ascii="Arial" w:hAnsi="Arial" w:cs="Arial"/>
                <w:sz w:val="20"/>
                <w:szCs w:val="20"/>
              </w:rPr>
            </w:pPr>
            <w:r>
              <w:rPr>
                <w:rFonts w:ascii="Arial" w:hAnsi="Arial" w:cs="Arial"/>
                <w:sz w:val="20"/>
                <w:szCs w:val="20"/>
              </w:rPr>
              <w:t>45.3</w:t>
            </w:r>
          </w:p>
        </w:tc>
      </w:tr>
      <w:tr w:rsidR="00146481" w14:paraId="63F14F5D" w14:textId="77777777">
        <w:tc>
          <w:tcPr>
            <w:tcW w:w="2159" w:type="dxa"/>
            <w:tcMar>
              <w:top w:w="0" w:type="dxa"/>
              <w:left w:w="108" w:type="dxa"/>
              <w:bottom w:w="0" w:type="dxa"/>
              <w:right w:w="108" w:type="dxa"/>
            </w:tcMar>
          </w:tcPr>
          <w:p w14:paraId="0815C6C4" w14:textId="77777777" w:rsidR="00146481" w:rsidRDefault="003917E8">
            <w:pPr>
              <w:jc w:val="center"/>
              <w:rPr>
                <w:rFonts w:ascii="Arial" w:hAnsi="Arial" w:cs="Arial"/>
                <w:sz w:val="20"/>
                <w:szCs w:val="20"/>
              </w:rPr>
            </w:pPr>
            <w:r>
              <w:rPr>
                <w:rFonts w:ascii="Arial" w:hAnsi="Arial" w:cs="Arial"/>
                <w:sz w:val="20"/>
                <w:szCs w:val="20"/>
              </w:rPr>
              <w:t>0.5</w:t>
            </w:r>
          </w:p>
        </w:tc>
        <w:tc>
          <w:tcPr>
            <w:tcW w:w="2159" w:type="dxa"/>
            <w:tcMar>
              <w:top w:w="0" w:type="dxa"/>
              <w:left w:w="108" w:type="dxa"/>
              <w:bottom w:w="0" w:type="dxa"/>
              <w:right w:w="108" w:type="dxa"/>
            </w:tcMar>
          </w:tcPr>
          <w:p w14:paraId="4676F4FD" w14:textId="77777777" w:rsidR="00146481" w:rsidRDefault="003917E8">
            <w:pPr>
              <w:jc w:val="center"/>
              <w:rPr>
                <w:rFonts w:ascii="Arial" w:hAnsi="Arial" w:cs="Arial"/>
                <w:sz w:val="20"/>
                <w:szCs w:val="20"/>
              </w:rPr>
            </w:pPr>
            <w:r>
              <w:rPr>
                <w:rFonts w:ascii="Arial" w:hAnsi="Arial" w:cs="Arial"/>
                <w:sz w:val="20"/>
                <w:szCs w:val="20"/>
              </w:rPr>
              <w:t>25.3</w:t>
            </w:r>
          </w:p>
        </w:tc>
        <w:tc>
          <w:tcPr>
            <w:tcW w:w="2161" w:type="dxa"/>
            <w:tcMar>
              <w:top w:w="0" w:type="dxa"/>
              <w:left w:w="108" w:type="dxa"/>
              <w:bottom w:w="0" w:type="dxa"/>
              <w:right w:w="108" w:type="dxa"/>
            </w:tcMar>
          </w:tcPr>
          <w:p w14:paraId="5CA1790E" w14:textId="77777777" w:rsidR="00146481" w:rsidRDefault="003917E8">
            <w:pPr>
              <w:jc w:val="center"/>
              <w:rPr>
                <w:rFonts w:ascii="Arial" w:hAnsi="Arial" w:cs="Arial"/>
                <w:sz w:val="20"/>
                <w:szCs w:val="20"/>
              </w:rPr>
            </w:pPr>
            <w:r>
              <w:rPr>
                <w:rFonts w:ascii="Arial" w:hAnsi="Arial" w:cs="Arial"/>
                <w:sz w:val="20"/>
                <w:szCs w:val="20"/>
              </w:rPr>
              <w:t>5.8</w:t>
            </w:r>
          </w:p>
        </w:tc>
        <w:tc>
          <w:tcPr>
            <w:tcW w:w="2161" w:type="dxa"/>
            <w:tcMar>
              <w:top w:w="0" w:type="dxa"/>
              <w:left w:w="108" w:type="dxa"/>
              <w:bottom w:w="0" w:type="dxa"/>
              <w:right w:w="108" w:type="dxa"/>
            </w:tcMar>
          </w:tcPr>
          <w:p w14:paraId="39AE048C" w14:textId="77777777" w:rsidR="00146481" w:rsidRDefault="003917E8">
            <w:pPr>
              <w:jc w:val="center"/>
              <w:rPr>
                <w:rFonts w:ascii="Arial" w:hAnsi="Arial" w:cs="Arial"/>
                <w:sz w:val="20"/>
                <w:szCs w:val="20"/>
              </w:rPr>
            </w:pPr>
            <w:r>
              <w:rPr>
                <w:rFonts w:ascii="Arial" w:hAnsi="Arial" w:cs="Arial"/>
                <w:sz w:val="20"/>
                <w:szCs w:val="20"/>
              </w:rPr>
              <w:t>37.4</w:t>
            </w:r>
          </w:p>
        </w:tc>
      </w:tr>
      <w:tr w:rsidR="00146481" w14:paraId="1D56F965" w14:textId="77777777">
        <w:tc>
          <w:tcPr>
            <w:tcW w:w="2159" w:type="dxa"/>
            <w:tcMar>
              <w:top w:w="0" w:type="dxa"/>
              <w:left w:w="108" w:type="dxa"/>
              <w:bottom w:w="0" w:type="dxa"/>
              <w:right w:w="108" w:type="dxa"/>
            </w:tcMar>
          </w:tcPr>
          <w:p w14:paraId="3B7EA131" w14:textId="77777777" w:rsidR="00146481" w:rsidRDefault="003917E8">
            <w:pPr>
              <w:jc w:val="center"/>
              <w:rPr>
                <w:rFonts w:ascii="Arial" w:hAnsi="Arial" w:cs="Arial"/>
                <w:sz w:val="20"/>
                <w:szCs w:val="20"/>
              </w:rPr>
            </w:pPr>
            <w:r>
              <w:rPr>
                <w:rFonts w:ascii="Arial" w:hAnsi="Arial" w:cs="Arial"/>
                <w:sz w:val="20"/>
                <w:szCs w:val="20"/>
              </w:rPr>
              <w:t>0.8</w:t>
            </w:r>
          </w:p>
        </w:tc>
        <w:tc>
          <w:tcPr>
            <w:tcW w:w="2159" w:type="dxa"/>
            <w:tcMar>
              <w:top w:w="0" w:type="dxa"/>
              <w:left w:w="108" w:type="dxa"/>
              <w:bottom w:w="0" w:type="dxa"/>
              <w:right w:w="108" w:type="dxa"/>
            </w:tcMar>
          </w:tcPr>
          <w:p w14:paraId="03FA98B1" w14:textId="77777777" w:rsidR="00146481" w:rsidRDefault="003917E8">
            <w:pPr>
              <w:jc w:val="center"/>
              <w:rPr>
                <w:rFonts w:ascii="Arial" w:hAnsi="Arial" w:cs="Arial"/>
                <w:sz w:val="20"/>
                <w:szCs w:val="20"/>
              </w:rPr>
            </w:pPr>
            <w:r>
              <w:rPr>
                <w:rFonts w:ascii="Arial" w:hAnsi="Arial" w:cs="Arial"/>
                <w:sz w:val="20"/>
                <w:szCs w:val="20"/>
              </w:rPr>
              <w:t>20.4</w:t>
            </w:r>
          </w:p>
        </w:tc>
        <w:tc>
          <w:tcPr>
            <w:tcW w:w="2161" w:type="dxa"/>
            <w:tcMar>
              <w:top w:w="0" w:type="dxa"/>
              <w:left w:w="108" w:type="dxa"/>
              <w:bottom w:w="0" w:type="dxa"/>
              <w:right w:w="108" w:type="dxa"/>
            </w:tcMar>
          </w:tcPr>
          <w:p w14:paraId="3FC06125" w14:textId="77777777" w:rsidR="00146481" w:rsidRDefault="003917E8">
            <w:pPr>
              <w:jc w:val="center"/>
              <w:rPr>
                <w:rFonts w:ascii="Arial" w:hAnsi="Arial" w:cs="Arial"/>
                <w:sz w:val="20"/>
                <w:szCs w:val="20"/>
              </w:rPr>
            </w:pPr>
            <w:r>
              <w:rPr>
                <w:rFonts w:ascii="Arial" w:hAnsi="Arial" w:cs="Arial"/>
                <w:sz w:val="20"/>
                <w:szCs w:val="20"/>
              </w:rPr>
              <w:t>5.9</w:t>
            </w:r>
          </w:p>
        </w:tc>
        <w:tc>
          <w:tcPr>
            <w:tcW w:w="2161" w:type="dxa"/>
            <w:tcMar>
              <w:top w:w="0" w:type="dxa"/>
              <w:left w:w="108" w:type="dxa"/>
              <w:bottom w:w="0" w:type="dxa"/>
              <w:right w:w="108" w:type="dxa"/>
            </w:tcMar>
          </w:tcPr>
          <w:p w14:paraId="525B8DAD" w14:textId="77777777" w:rsidR="00146481" w:rsidRDefault="003917E8">
            <w:pPr>
              <w:jc w:val="center"/>
              <w:rPr>
                <w:rFonts w:ascii="Arial" w:hAnsi="Arial" w:cs="Arial"/>
                <w:sz w:val="20"/>
                <w:szCs w:val="20"/>
              </w:rPr>
            </w:pPr>
            <w:r>
              <w:rPr>
                <w:rFonts w:ascii="Arial" w:hAnsi="Arial" w:cs="Arial"/>
                <w:sz w:val="20"/>
                <w:szCs w:val="20"/>
              </w:rPr>
              <w:t>30.8</w:t>
            </w:r>
          </w:p>
        </w:tc>
      </w:tr>
      <w:tr w:rsidR="00146481" w14:paraId="22BDF6CE" w14:textId="77777777">
        <w:tc>
          <w:tcPr>
            <w:tcW w:w="2159" w:type="dxa"/>
            <w:tcMar>
              <w:top w:w="0" w:type="dxa"/>
              <w:left w:w="108" w:type="dxa"/>
              <w:bottom w:w="0" w:type="dxa"/>
              <w:right w:w="108" w:type="dxa"/>
            </w:tcMar>
          </w:tcPr>
          <w:p w14:paraId="2CAA5F79" w14:textId="77777777" w:rsidR="00146481" w:rsidRDefault="003917E8">
            <w:pPr>
              <w:jc w:val="center"/>
              <w:rPr>
                <w:rFonts w:ascii="Arial" w:hAnsi="Arial" w:cs="Arial"/>
                <w:sz w:val="20"/>
                <w:szCs w:val="20"/>
              </w:rPr>
            </w:pPr>
            <w:r>
              <w:rPr>
                <w:rFonts w:ascii="Arial" w:hAnsi="Arial" w:cs="Arial"/>
                <w:sz w:val="20"/>
                <w:szCs w:val="20"/>
              </w:rPr>
              <w:t>1.5</w:t>
            </w:r>
          </w:p>
        </w:tc>
        <w:tc>
          <w:tcPr>
            <w:tcW w:w="2159" w:type="dxa"/>
            <w:tcMar>
              <w:top w:w="0" w:type="dxa"/>
              <w:left w:w="108" w:type="dxa"/>
              <w:bottom w:w="0" w:type="dxa"/>
              <w:right w:w="108" w:type="dxa"/>
            </w:tcMar>
          </w:tcPr>
          <w:p w14:paraId="1F1D7F3F" w14:textId="77777777" w:rsidR="00146481" w:rsidRDefault="003917E8">
            <w:pPr>
              <w:jc w:val="center"/>
              <w:rPr>
                <w:rFonts w:ascii="Arial" w:hAnsi="Arial" w:cs="Arial"/>
                <w:sz w:val="20"/>
                <w:szCs w:val="20"/>
              </w:rPr>
            </w:pPr>
            <w:r>
              <w:rPr>
                <w:rFonts w:ascii="Arial" w:hAnsi="Arial" w:cs="Arial"/>
                <w:sz w:val="20"/>
                <w:szCs w:val="20"/>
              </w:rPr>
              <w:t>10.3</w:t>
            </w:r>
          </w:p>
        </w:tc>
        <w:tc>
          <w:tcPr>
            <w:tcW w:w="2161" w:type="dxa"/>
            <w:tcMar>
              <w:top w:w="0" w:type="dxa"/>
              <w:left w:w="108" w:type="dxa"/>
              <w:bottom w:w="0" w:type="dxa"/>
              <w:right w:w="108" w:type="dxa"/>
            </w:tcMar>
          </w:tcPr>
          <w:p w14:paraId="49A76901" w14:textId="77777777" w:rsidR="00146481" w:rsidRDefault="003917E8">
            <w:pPr>
              <w:jc w:val="center"/>
              <w:rPr>
                <w:rFonts w:ascii="Arial" w:hAnsi="Arial" w:cs="Arial"/>
                <w:sz w:val="20"/>
                <w:szCs w:val="20"/>
              </w:rPr>
            </w:pPr>
            <w:r>
              <w:rPr>
                <w:rFonts w:ascii="Arial" w:hAnsi="Arial" w:cs="Arial"/>
                <w:sz w:val="20"/>
                <w:szCs w:val="20"/>
              </w:rPr>
              <w:t>4.8</w:t>
            </w:r>
          </w:p>
        </w:tc>
        <w:tc>
          <w:tcPr>
            <w:tcW w:w="2161" w:type="dxa"/>
            <w:tcMar>
              <w:top w:w="0" w:type="dxa"/>
              <w:left w:w="108" w:type="dxa"/>
              <w:bottom w:w="0" w:type="dxa"/>
              <w:right w:w="108" w:type="dxa"/>
            </w:tcMar>
          </w:tcPr>
          <w:p w14:paraId="36743264" w14:textId="77777777" w:rsidR="00146481" w:rsidRDefault="003917E8">
            <w:pPr>
              <w:jc w:val="center"/>
              <w:rPr>
                <w:rFonts w:ascii="Arial" w:hAnsi="Arial" w:cs="Arial"/>
                <w:sz w:val="20"/>
                <w:szCs w:val="20"/>
              </w:rPr>
            </w:pPr>
            <w:r>
              <w:rPr>
                <w:rFonts w:ascii="Arial" w:hAnsi="Arial" w:cs="Arial"/>
                <w:sz w:val="20"/>
                <w:szCs w:val="20"/>
              </w:rPr>
              <w:t>23.5</w:t>
            </w:r>
          </w:p>
        </w:tc>
      </w:tr>
      <w:tr w:rsidR="00146481" w14:paraId="3DAD1C96" w14:textId="77777777">
        <w:tc>
          <w:tcPr>
            <w:tcW w:w="2159" w:type="dxa"/>
            <w:tcBorders>
              <w:bottom w:val="single" w:sz="4" w:space="0" w:color="000000"/>
            </w:tcBorders>
            <w:tcMar>
              <w:top w:w="0" w:type="dxa"/>
              <w:left w:w="108" w:type="dxa"/>
              <w:bottom w:w="0" w:type="dxa"/>
              <w:right w:w="108" w:type="dxa"/>
            </w:tcMar>
          </w:tcPr>
          <w:p w14:paraId="6CB1F375" w14:textId="77777777" w:rsidR="00146481" w:rsidRDefault="003917E8">
            <w:pPr>
              <w:jc w:val="center"/>
              <w:rPr>
                <w:rFonts w:ascii="Arial" w:hAnsi="Arial" w:cs="Arial"/>
                <w:sz w:val="20"/>
                <w:szCs w:val="20"/>
              </w:rPr>
            </w:pPr>
            <w:r>
              <w:rPr>
                <w:rFonts w:ascii="Arial" w:hAnsi="Arial" w:cs="Arial"/>
                <w:sz w:val="20"/>
                <w:szCs w:val="20"/>
              </w:rPr>
              <w:t>3.0</w:t>
            </w:r>
          </w:p>
        </w:tc>
        <w:tc>
          <w:tcPr>
            <w:tcW w:w="2159" w:type="dxa"/>
            <w:tcBorders>
              <w:bottom w:val="single" w:sz="4" w:space="0" w:color="000000"/>
            </w:tcBorders>
            <w:tcMar>
              <w:top w:w="0" w:type="dxa"/>
              <w:left w:w="108" w:type="dxa"/>
              <w:bottom w:w="0" w:type="dxa"/>
              <w:right w:w="108" w:type="dxa"/>
            </w:tcMar>
          </w:tcPr>
          <w:p w14:paraId="01D5B94F" w14:textId="77777777" w:rsidR="00146481" w:rsidRDefault="003917E8">
            <w:pPr>
              <w:jc w:val="center"/>
              <w:rPr>
                <w:rFonts w:ascii="Arial" w:hAnsi="Arial" w:cs="Arial"/>
                <w:sz w:val="20"/>
                <w:szCs w:val="20"/>
              </w:rPr>
            </w:pPr>
            <w:r>
              <w:rPr>
                <w:rFonts w:ascii="Arial" w:hAnsi="Arial" w:cs="Arial"/>
                <w:sz w:val="20"/>
                <w:szCs w:val="20"/>
              </w:rPr>
              <w:t xml:space="preserve"> 7.5</w:t>
            </w:r>
          </w:p>
        </w:tc>
        <w:tc>
          <w:tcPr>
            <w:tcW w:w="2161" w:type="dxa"/>
            <w:tcBorders>
              <w:bottom w:val="single" w:sz="4" w:space="0" w:color="000000"/>
            </w:tcBorders>
            <w:tcMar>
              <w:top w:w="0" w:type="dxa"/>
              <w:left w:w="108" w:type="dxa"/>
              <w:bottom w:w="0" w:type="dxa"/>
              <w:right w:w="108" w:type="dxa"/>
            </w:tcMar>
          </w:tcPr>
          <w:p w14:paraId="7F32AB17" w14:textId="77777777" w:rsidR="00146481" w:rsidRDefault="003917E8">
            <w:pPr>
              <w:jc w:val="center"/>
              <w:rPr>
                <w:rFonts w:ascii="Arial" w:hAnsi="Arial" w:cs="Arial"/>
                <w:sz w:val="20"/>
                <w:szCs w:val="20"/>
              </w:rPr>
            </w:pPr>
            <w:r>
              <w:rPr>
                <w:rFonts w:ascii="Arial" w:hAnsi="Arial" w:cs="Arial"/>
                <w:sz w:val="20"/>
                <w:szCs w:val="20"/>
              </w:rPr>
              <w:t>4.9</w:t>
            </w:r>
          </w:p>
        </w:tc>
        <w:tc>
          <w:tcPr>
            <w:tcW w:w="2161" w:type="dxa"/>
            <w:tcBorders>
              <w:bottom w:val="single" w:sz="4" w:space="0" w:color="000000"/>
            </w:tcBorders>
            <w:tcMar>
              <w:top w:w="0" w:type="dxa"/>
              <w:left w:w="108" w:type="dxa"/>
              <w:bottom w:w="0" w:type="dxa"/>
              <w:right w:w="108" w:type="dxa"/>
            </w:tcMar>
          </w:tcPr>
          <w:p w14:paraId="55DA95AE" w14:textId="77777777" w:rsidR="00146481" w:rsidRDefault="003917E8">
            <w:pPr>
              <w:jc w:val="center"/>
              <w:rPr>
                <w:rFonts w:ascii="Arial" w:hAnsi="Arial" w:cs="Arial"/>
                <w:sz w:val="20"/>
                <w:szCs w:val="20"/>
              </w:rPr>
            </w:pPr>
            <w:r>
              <w:rPr>
                <w:rFonts w:ascii="Arial" w:hAnsi="Arial" w:cs="Arial"/>
                <w:sz w:val="20"/>
                <w:szCs w:val="20"/>
              </w:rPr>
              <w:t>10.6</w:t>
            </w:r>
          </w:p>
        </w:tc>
      </w:tr>
      <w:tr w:rsidR="00146481" w14:paraId="54236CDE" w14:textId="77777777">
        <w:trPr>
          <w:cantSplit/>
        </w:trPr>
        <w:tc>
          <w:tcPr>
            <w:tcW w:w="8640" w:type="dxa"/>
            <w:gridSpan w:val="4"/>
            <w:tcBorders>
              <w:top w:val="single" w:sz="4" w:space="0" w:color="000000"/>
            </w:tcBorders>
            <w:tcMar>
              <w:top w:w="0" w:type="dxa"/>
              <w:left w:w="108" w:type="dxa"/>
              <w:bottom w:w="0" w:type="dxa"/>
              <w:right w:w="108" w:type="dxa"/>
            </w:tcMar>
          </w:tcPr>
          <w:p w14:paraId="352E814E" w14:textId="77777777" w:rsidR="00146481" w:rsidRDefault="003917E8">
            <w:pPr>
              <w:pStyle w:val="a3"/>
              <w:tabs>
                <w:tab w:val="clear" w:pos="4320"/>
                <w:tab w:val="clear" w:pos="8640"/>
              </w:tabs>
              <w:rPr>
                <w:rFonts w:ascii="Arial" w:hAnsi="Arial" w:cs="Arial"/>
                <w:sz w:val="20"/>
                <w:szCs w:val="20"/>
              </w:rPr>
            </w:pPr>
            <w:r>
              <w:rPr>
                <w:rFonts w:ascii="Arial" w:hAnsi="Arial" w:cs="Arial"/>
                <w:sz w:val="20"/>
                <w:szCs w:val="20"/>
              </w:rPr>
              <w:t>*  explain at the footnote</w:t>
            </w:r>
            <w:r w:rsidR="00DC0CF3">
              <w:rPr>
                <w:rFonts w:ascii="Arial" w:hAnsi="Arial" w:cs="Arial"/>
                <w:sz w:val="20"/>
                <w:szCs w:val="20"/>
              </w:rPr>
              <w:t xml:space="preserve">. ** a, b, ... </w:t>
            </w:r>
            <w:r w:rsidR="00DC0CF3">
              <w:rPr>
                <w:rFonts w:ascii="Arial" w:hAnsi="Arial" w:cs="Arial" w:hint="eastAsia"/>
                <w:sz w:val="20"/>
                <w:szCs w:val="20"/>
                <w:lang w:eastAsia="ja-JP"/>
              </w:rPr>
              <w:t>and 1), 2</w:t>
            </w:r>
            <w:proofErr w:type="gramStart"/>
            <w:r w:rsidR="00DC0CF3">
              <w:rPr>
                <w:rFonts w:ascii="Arial" w:hAnsi="Arial" w:cs="Arial" w:hint="eastAsia"/>
                <w:sz w:val="20"/>
                <w:szCs w:val="20"/>
                <w:lang w:eastAsia="ja-JP"/>
              </w:rPr>
              <w:t>),.....are</w:t>
            </w:r>
            <w:proofErr w:type="gramEnd"/>
            <w:r w:rsidR="00DC0CF3">
              <w:rPr>
                <w:rFonts w:ascii="Arial" w:hAnsi="Arial" w:cs="Arial" w:hint="eastAsia"/>
                <w:sz w:val="20"/>
                <w:szCs w:val="20"/>
                <w:lang w:eastAsia="ja-JP"/>
              </w:rPr>
              <w:t xml:space="preserve"> also acceptable.</w:t>
            </w:r>
          </w:p>
        </w:tc>
      </w:tr>
    </w:tbl>
    <w:p w14:paraId="406034C3" w14:textId="77777777" w:rsidR="00D44318" w:rsidRDefault="00D44318">
      <w:pPr>
        <w:pStyle w:val="LigninBody"/>
        <w:rPr>
          <w:sz w:val="21"/>
          <w:szCs w:val="21"/>
        </w:rPr>
      </w:pPr>
    </w:p>
    <w:p w14:paraId="6E147130" w14:textId="5C43FE31" w:rsidR="00146481" w:rsidRPr="00A3008F" w:rsidRDefault="003917E8">
      <w:pPr>
        <w:pStyle w:val="LigninBody"/>
      </w:pPr>
      <w:r>
        <w:rPr>
          <w:sz w:val="21"/>
          <w:szCs w:val="21"/>
        </w:rPr>
        <w:tab/>
        <w:t>The relevant literature must be cited in the text using superscript number, i.e</w:t>
      </w:r>
      <w:r w:rsidRPr="009B6033">
        <w:rPr>
          <w:sz w:val="21"/>
          <w:szCs w:val="21"/>
        </w:rPr>
        <w:t>.</w:t>
      </w:r>
      <w:r w:rsidRPr="009B6033">
        <w:rPr>
          <w:sz w:val="21"/>
          <w:szCs w:val="21"/>
          <w:vertAlign w:val="superscript"/>
        </w:rPr>
        <w:t xml:space="preserve"> </w:t>
      </w:r>
      <w:r w:rsidR="00D44318" w:rsidRPr="009B6033">
        <w:rPr>
          <w:sz w:val="21"/>
          <w:szCs w:val="21"/>
          <w:vertAlign w:val="superscript"/>
        </w:rPr>
        <w:t>1,</w:t>
      </w:r>
      <w:r w:rsidR="0022500A" w:rsidRPr="009B6033">
        <w:rPr>
          <w:sz w:val="21"/>
          <w:szCs w:val="21"/>
          <w:vertAlign w:val="superscript"/>
        </w:rPr>
        <w:t>2,4-6</w:t>
      </w:r>
      <w:r w:rsidR="00D44318" w:rsidRPr="009B6033">
        <w:rPr>
          <w:sz w:val="21"/>
          <w:szCs w:val="21"/>
          <w:vertAlign w:val="superscript"/>
        </w:rPr>
        <w:t>)</w:t>
      </w:r>
      <w:r w:rsidRPr="009B6033">
        <w:rPr>
          <w:sz w:val="21"/>
          <w:szCs w:val="21"/>
        </w:rPr>
        <w:t xml:space="preserve">. </w:t>
      </w:r>
      <w:r w:rsidRPr="009B6033">
        <w:rPr>
          <w:rFonts w:eastAsia="Verdana-Italic"/>
          <w:sz w:val="21"/>
          <w:szCs w:val="21"/>
        </w:rPr>
        <w:t>E</w:t>
      </w:r>
      <w:r w:rsidRPr="009B6033">
        <w:rPr>
          <w:rFonts w:eastAsia="Verdana-Italic"/>
          <w:color w:val="000000"/>
          <w:sz w:val="21"/>
          <w:szCs w:val="21"/>
        </w:rPr>
        <w:t>n</w:t>
      </w:r>
      <w:r>
        <w:rPr>
          <w:rFonts w:eastAsia="Verdana-Italic"/>
          <w:color w:val="000000"/>
          <w:sz w:val="21"/>
          <w:szCs w:val="21"/>
        </w:rPr>
        <w:t>sure that every reference cited in the text is also present in the reference list (and vice versa). Unpublished results an</w:t>
      </w:r>
      <w:r w:rsidRPr="003803C5">
        <w:rPr>
          <w:rFonts w:eastAsia="Verdana-Italic"/>
          <w:sz w:val="21"/>
          <w:szCs w:val="21"/>
        </w:rPr>
        <w:t>d personal communications are not recommended in the reference list, but may be mentioned in the text (e.</w:t>
      </w:r>
      <w:r w:rsidR="005C0561" w:rsidRPr="003803C5">
        <w:rPr>
          <w:rFonts w:eastAsia="Verdana-Italic"/>
          <w:sz w:val="21"/>
          <w:szCs w:val="21"/>
        </w:rPr>
        <w:t>g</w:t>
      </w:r>
      <w:r w:rsidRPr="003803C5">
        <w:rPr>
          <w:rFonts w:eastAsia="Verdana-Italic"/>
          <w:sz w:val="21"/>
          <w:szCs w:val="21"/>
        </w:rPr>
        <w:t>. 'Unpublished results' or 'Personal communication'). Citation of a reference as 'in press' implies that the item has been accepted for publication. All of the literature cited in the text should be listed in “REFERENCES”. The authors should use the styles shown in the “REFERENCES” section, which are different depending of the literature type.</w:t>
      </w:r>
    </w:p>
    <w:p w14:paraId="214737E6" w14:textId="77777777" w:rsidR="00146481" w:rsidRPr="00A3008F" w:rsidRDefault="00146481">
      <w:pPr>
        <w:pStyle w:val="a3"/>
        <w:tabs>
          <w:tab w:val="clear" w:pos="4320"/>
          <w:tab w:val="clear" w:pos="8640"/>
        </w:tabs>
        <w:rPr>
          <w:rFonts w:ascii="Arial" w:hAnsi="Arial" w:cs="Arial"/>
          <w:b/>
          <w:bCs/>
          <w:sz w:val="21"/>
          <w:szCs w:val="21"/>
        </w:rPr>
      </w:pPr>
    </w:p>
    <w:p w14:paraId="443836F7" w14:textId="77777777" w:rsidR="00146481" w:rsidRPr="00A3008F" w:rsidRDefault="00146481">
      <w:pPr>
        <w:rPr>
          <w:rFonts w:ascii="Arial" w:hAnsi="Arial" w:cs="Arial"/>
          <w:b/>
          <w:bCs/>
          <w:sz w:val="21"/>
          <w:szCs w:val="21"/>
        </w:rPr>
      </w:pPr>
    </w:p>
    <w:p w14:paraId="3BA1755A" w14:textId="77777777" w:rsidR="00146481" w:rsidRPr="00A3008F" w:rsidRDefault="003917E8">
      <w:pPr>
        <w:pStyle w:val="LigninSectionHeader"/>
        <w:outlineLvl w:val="9"/>
        <w:rPr>
          <w:sz w:val="21"/>
          <w:szCs w:val="21"/>
        </w:rPr>
      </w:pPr>
      <w:r w:rsidRPr="00A3008F">
        <w:rPr>
          <w:sz w:val="21"/>
          <w:szCs w:val="21"/>
        </w:rPr>
        <w:t>CONCLUSIONS</w:t>
      </w:r>
    </w:p>
    <w:p w14:paraId="3C1FCC72" w14:textId="77777777" w:rsidR="00146481" w:rsidRPr="00A3008F" w:rsidRDefault="00146481">
      <w:pPr>
        <w:rPr>
          <w:sz w:val="21"/>
          <w:szCs w:val="21"/>
        </w:rPr>
      </w:pPr>
    </w:p>
    <w:p w14:paraId="2AF30795" w14:textId="77777777" w:rsidR="00146481" w:rsidRPr="00A3008F" w:rsidRDefault="003917E8">
      <w:pPr>
        <w:numPr>
          <w:ilvl w:val="0"/>
          <w:numId w:val="1"/>
        </w:numPr>
        <w:tabs>
          <w:tab w:val="left" w:pos="360"/>
        </w:tabs>
        <w:spacing w:after="120"/>
        <w:ind w:left="360"/>
        <w:jc w:val="both"/>
        <w:rPr>
          <w:sz w:val="21"/>
          <w:szCs w:val="21"/>
        </w:rPr>
      </w:pPr>
      <w:r w:rsidRPr="00A3008F">
        <w:rPr>
          <w:sz w:val="21"/>
          <w:szCs w:val="21"/>
        </w:rPr>
        <w:t>The main conclusions drawn from results should be presented.</w:t>
      </w:r>
    </w:p>
    <w:p w14:paraId="4876B49F" w14:textId="414B2FAD" w:rsidR="00146481" w:rsidRPr="0076622D" w:rsidRDefault="003917E8">
      <w:pPr>
        <w:numPr>
          <w:ilvl w:val="0"/>
          <w:numId w:val="1"/>
        </w:numPr>
        <w:tabs>
          <w:tab w:val="left" w:pos="360"/>
        </w:tabs>
        <w:spacing w:after="120"/>
        <w:ind w:left="360"/>
        <w:jc w:val="both"/>
        <w:rPr>
          <w:sz w:val="21"/>
        </w:rPr>
      </w:pPr>
      <w:r w:rsidRPr="00A3008F">
        <w:rPr>
          <w:sz w:val="21"/>
          <w:szCs w:val="21"/>
          <w:lang w:eastAsia="ja-JP"/>
        </w:rPr>
        <w:t xml:space="preserve">The conclusions are recommended to be numbered. There </w:t>
      </w:r>
      <w:r w:rsidRPr="00A3008F">
        <w:rPr>
          <w:sz w:val="21"/>
          <w:szCs w:val="21"/>
        </w:rPr>
        <w:t>is a half-space (6 point) between each of the numbered conclusions.</w:t>
      </w:r>
    </w:p>
    <w:p w14:paraId="7E23D64A" w14:textId="77777777" w:rsidR="0076622D" w:rsidRDefault="0076622D" w:rsidP="0076622D">
      <w:pPr>
        <w:tabs>
          <w:tab w:val="left" w:pos="360"/>
        </w:tabs>
        <w:spacing w:after="120"/>
        <w:jc w:val="both"/>
        <w:rPr>
          <w:sz w:val="21"/>
          <w:szCs w:val="21"/>
        </w:rPr>
      </w:pPr>
    </w:p>
    <w:p w14:paraId="561E6CAF" w14:textId="77777777" w:rsidR="00146481" w:rsidRPr="00A3008F" w:rsidRDefault="003917E8">
      <w:pPr>
        <w:pStyle w:val="LigninSectionHeader"/>
        <w:outlineLvl w:val="9"/>
        <w:rPr>
          <w:sz w:val="21"/>
          <w:szCs w:val="21"/>
        </w:rPr>
      </w:pPr>
      <w:r w:rsidRPr="00A3008F">
        <w:rPr>
          <w:sz w:val="21"/>
          <w:szCs w:val="21"/>
        </w:rPr>
        <w:t>ACKNOWLEDG</w:t>
      </w:r>
      <w:r w:rsidR="00F82311" w:rsidRPr="00A3008F">
        <w:rPr>
          <w:sz w:val="21"/>
          <w:szCs w:val="21"/>
        </w:rPr>
        <w:t>E</w:t>
      </w:r>
      <w:r w:rsidRPr="00A3008F">
        <w:rPr>
          <w:sz w:val="21"/>
          <w:szCs w:val="21"/>
        </w:rPr>
        <w:t>MENTS</w:t>
      </w:r>
    </w:p>
    <w:p w14:paraId="683C4DC3" w14:textId="77777777" w:rsidR="00146481" w:rsidRDefault="00146481">
      <w:pPr>
        <w:pStyle w:val="3"/>
        <w:rPr>
          <w:rFonts w:ascii="Arial" w:hAnsi="Arial" w:cs="Arial"/>
          <w:sz w:val="21"/>
          <w:szCs w:val="21"/>
        </w:rPr>
      </w:pPr>
    </w:p>
    <w:p w14:paraId="6C802A06" w14:textId="77777777" w:rsidR="00146481" w:rsidRDefault="003917E8">
      <w:pPr>
        <w:ind w:firstLine="720"/>
        <w:rPr>
          <w:sz w:val="21"/>
          <w:szCs w:val="21"/>
        </w:rPr>
      </w:pPr>
      <w:r>
        <w:rPr>
          <w:sz w:val="21"/>
          <w:szCs w:val="21"/>
        </w:rPr>
        <w:t xml:space="preserve">List here those individuals who provided help during the research (e.g., providing language help, writing assistance or </w:t>
      </w:r>
      <w:proofErr w:type="gramStart"/>
      <w:r>
        <w:rPr>
          <w:sz w:val="21"/>
          <w:szCs w:val="21"/>
        </w:rPr>
        <w:t>proof reading</w:t>
      </w:r>
      <w:proofErr w:type="gramEnd"/>
      <w:r>
        <w:rPr>
          <w:sz w:val="21"/>
          <w:szCs w:val="21"/>
        </w:rPr>
        <w:t xml:space="preserve"> the article, etc.). You are requested to identify who provided financial support for the conduct of the research and/or preparation of the article </w:t>
      </w:r>
    </w:p>
    <w:p w14:paraId="0BD90F82" w14:textId="77777777" w:rsidR="00146481" w:rsidRDefault="00146481">
      <w:pPr>
        <w:rPr>
          <w:sz w:val="21"/>
          <w:szCs w:val="21"/>
        </w:rPr>
      </w:pPr>
    </w:p>
    <w:p w14:paraId="2134B449" w14:textId="77777777" w:rsidR="00146481" w:rsidRDefault="00146481">
      <w:pPr>
        <w:rPr>
          <w:sz w:val="21"/>
          <w:szCs w:val="21"/>
        </w:rPr>
      </w:pPr>
    </w:p>
    <w:p w14:paraId="7DF527FC" w14:textId="77777777" w:rsidR="00146481" w:rsidRDefault="003917E8">
      <w:pPr>
        <w:pStyle w:val="LigninSectionHeader"/>
        <w:outlineLvl w:val="9"/>
        <w:rPr>
          <w:sz w:val="21"/>
          <w:szCs w:val="21"/>
        </w:rPr>
      </w:pPr>
      <w:r>
        <w:rPr>
          <w:sz w:val="21"/>
          <w:szCs w:val="21"/>
        </w:rPr>
        <w:t>REFERENCES</w:t>
      </w:r>
    </w:p>
    <w:p w14:paraId="410BFC16" w14:textId="77777777" w:rsidR="00146481" w:rsidRDefault="00146481">
      <w:pPr>
        <w:rPr>
          <w:bCs/>
          <w:sz w:val="21"/>
          <w:szCs w:val="21"/>
        </w:rPr>
      </w:pPr>
    </w:p>
    <w:p w14:paraId="03D2B67B" w14:textId="77777777" w:rsidR="00146481" w:rsidRPr="00F600CB" w:rsidRDefault="00981966">
      <w:pPr>
        <w:pStyle w:val="ae"/>
        <w:numPr>
          <w:ilvl w:val="0"/>
          <w:numId w:val="2"/>
        </w:numPr>
        <w:rPr>
          <w:sz w:val="21"/>
        </w:rPr>
      </w:pPr>
      <w:r>
        <w:rPr>
          <w:bCs/>
          <w:sz w:val="21"/>
          <w:szCs w:val="21"/>
          <w:lang w:val="en-GB"/>
        </w:rPr>
        <w:t xml:space="preserve">Name, </w:t>
      </w:r>
      <w:r w:rsidR="003917E8">
        <w:rPr>
          <w:bCs/>
          <w:sz w:val="21"/>
          <w:szCs w:val="21"/>
          <w:lang w:val="en-GB"/>
        </w:rPr>
        <w:t>A.</w:t>
      </w:r>
      <w:r>
        <w:rPr>
          <w:bCs/>
          <w:sz w:val="21"/>
          <w:szCs w:val="21"/>
          <w:lang w:val="en-GB"/>
        </w:rPr>
        <w:t>,</w:t>
      </w:r>
      <w:r w:rsidR="003917E8">
        <w:rPr>
          <w:bCs/>
          <w:sz w:val="21"/>
          <w:szCs w:val="21"/>
          <w:lang w:val="en-GB"/>
        </w:rPr>
        <w:t xml:space="preserve"> </w:t>
      </w:r>
      <w:r>
        <w:rPr>
          <w:bCs/>
          <w:sz w:val="21"/>
          <w:szCs w:val="21"/>
          <w:lang w:val="en-GB"/>
        </w:rPr>
        <w:t xml:space="preserve">Name, </w:t>
      </w:r>
      <w:r w:rsidR="003917E8">
        <w:rPr>
          <w:bCs/>
          <w:sz w:val="21"/>
          <w:szCs w:val="21"/>
          <w:lang w:val="en-GB"/>
        </w:rPr>
        <w:t>B. C.</w:t>
      </w:r>
      <w:r>
        <w:rPr>
          <w:bCs/>
          <w:sz w:val="21"/>
          <w:szCs w:val="21"/>
          <w:lang w:val="en-GB"/>
        </w:rPr>
        <w:t>,</w:t>
      </w:r>
      <w:r w:rsidR="003917E8">
        <w:rPr>
          <w:bCs/>
          <w:sz w:val="21"/>
          <w:szCs w:val="21"/>
          <w:lang w:val="en-GB"/>
        </w:rPr>
        <w:t xml:space="preserve"> </w:t>
      </w:r>
      <w:r>
        <w:rPr>
          <w:bCs/>
          <w:sz w:val="21"/>
          <w:szCs w:val="21"/>
          <w:lang w:val="en-GB"/>
        </w:rPr>
        <w:t xml:space="preserve">Name, </w:t>
      </w:r>
      <w:r w:rsidR="003917E8">
        <w:rPr>
          <w:bCs/>
          <w:sz w:val="21"/>
          <w:szCs w:val="21"/>
          <w:lang w:val="en-GB"/>
        </w:rPr>
        <w:t>C.</w:t>
      </w:r>
      <w:r>
        <w:rPr>
          <w:bCs/>
          <w:sz w:val="21"/>
          <w:szCs w:val="21"/>
          <w:lang w:val="en-GB"/>
        </w:rPr>
        <w:t>,</w:t>
      </w:r>
      <w:r w:rsidR="003917E8">
        <w:rPr>
          <w:bCs/>
          <w:sz w:val="21"/>
          <w:szCs w:val="21"/>
          <w:lang w:val="en-GB"/>
        </w:rPr>
        <w:t xml:space="preserve"> Title of paper, </w:t>
      </w:r>
      <w:r w:rsidR="003917E8">
        <w:rPr>
          <w:bCs/>
          <w:i/>
          <w:sz w:val="21"/>
          <w:szCs w:val="21"/>
          <w:lang w:val="en-GB"/>
        </w:rPr>
        <w:t>Journal Title</w:t>
      </w:r>
      <w:r w:rsidR="003917E8">
        <w:rPr>
          <w:bCs/>
          <w:sz w:val="21"/>
          <w:szCs w:val="21"/>
          <w:lang w:val="en-GB"/>
        </w:rPr>
        <w:t xml:space="preserve">, </w:t>
      </w:r>
      <w:r w:rsidR="003917E8">
        <w:rPr>
          <w:b/>
          <w:bCs/>
          <w:sz w:val="21"/>
          <w:szCs w:val="21"/>
          <w:lang w:val="en-GB"/>
        </w:rPr>
        <w:t>35</w:t>
      </w:r>
      <w:r w:rsidR="003917E8">
        <w:rPr>
          <w:bCs/>
          <w:sz w:val="21"/>
          <w:szCs w:val="21"/>
          <w:lang w:val="en-GB"/>
        </w:rPr>
        <w:t>, 3523-2034 (2000). (an example of a journal article)</w:t>
      </w:r>
    </w:p>
    <w:p w14:paraId="45AF4208" w14:textId="024EDB8C" w:rsidR="00146481" w:rsidRPr="00BE502B" w:rsidRDefault="00981966">
      <w:pPr>
        <w:pStyle w:val="ae"/>
        <w:numPr>
          <w:ilvl w:val="0"/>
          <w:numId w:val="2"/>
        </w:numPr>
        <w:rPr>
          <w:sz w:val="21"/>
        </w:rPr>
      </w:pPr>
      <w:r>
        <w:rPr>
          <w:bCs/>
          <w:sz w:val="21"/>
          <w:szCs w:val="21"/>
          <w:lang w:val="en-GB"/>
        </w:rPr>
        <w:t xml:space="preserve">Name, </w:t>
      </w:r>
      <w:r w:rsidR="003917E8" w:rsidRPr="007859F1">
        <w:rPr>
          <w:bCs/>
          <w:sz w:val="21"/>
          <w:szCs w:val="21"/>
          <w:lang w:val="en-GB"/>
        </w:rPr>
        <w:t xml:space="preserve">A. </w:t>
      </w:r>
      <w:r w:rsidR="00411914" w:rsidRPr="007859F1">
        <w:rPr>
          <w:i/>
          <w:sz w:val="21"/>
          <w:szCs w:val="21"/>
        </w:rPr>
        <w:t>et al.</w:t>
      </w:r>
      <w:r w:rsidR="009B1466" w:rsidRPr="007859F1">
        <w:rPr>
          <w:bCs/>
          <w:sz w:val="21"/>
          <w:szCs w:val="21"/>
          <w:lang w:val="en-GB"/>
        </w:rPr>
        <w:t xml:space="preserve"> </w:t>
      </w:r>
      <w:r w:rsidR="003917E8" w:rsidRPr="007859F1">
        <w:rPr>
          <w:bCs/>
          <w:sz w:val="21"/>
          <w:szCs w:val="21"/>
        </w:rPr>
        <w:t>(2001</w:t>
      </w:r>
      <w:r w:rsidR="003917E8">
        <w:rPr>
          <w:bCs/>
          <w:sz w:val="21"/>
          <w:szCs w:val="21"/>
        </w:rPr>
        <w:t xml:space="preserve">). “Title of chapter,” in: </w:t>
      </w:r>
      <w:r w:rsidR="003917E8">
        <w:rPr>
          <w:bCs/>
          <w:i/>
          <w:sz w:val="21"/>
          <w:szCs w:val="21"/>
        </w:rPr>
        <w:t>Title of Textbook</w:t>
      </w:r>
      <w:r w:rsidR="003917E8">
        <w:rPr>
          <w:bCs/>
          <w:sz w:val="21"/>
          <w:szCs w:val="21"/>
        </w:rPr>
        <w:t xml:space="preserve">, </w:t>
      </w:r>
      <w:r w:rsidR="009B1466">
        <w:rPr>
          <w:bCs/>
          <w:sz w:val="21"/>
          <w:szCs w:val="21"/>
        </w:rPr>
        <w:t xml:space="preserve">Editor, </w:t>
      </w:r>
      <w:r w:rsidR="003917E8">
        <w:rPr>
          <w:bCs/>
          <w:sz w:val="21"/>
          <w:szCs w:val="21"/>
        </w:rPr>
        <w:t>D. E. (ed.), Publisher Name, Name of City, pp. 15-30. (an example of a chapter in a book)</w:t>
      </w:r>
    </w:p>
    <w:p w14:paraId="6F851355" w14:textId="77777777" w:rsidR="00146481" w:rsidRPr="00F600CB" w:rsidRDefault="009B1466">
      <w:pPr>
        <w:pStyle w:val="ae"/>
        <w:numPr>
          <w:ilvl w:val="0"/>
          <w:numId w:val="2"/>
        </w:numPr>
        <w:rPr>
          <w:sz w:val="21"/>
        </w:rPr>
      </w:pPr>
      <w:r>
        <w:rPr>
          <w:bCs/>
          <w:sz w:val="21"/>
          <w:szCs w:val="21"/>
          <w:lang w:val="en-GB"/>
        </w:rPr>
        <w:t xml:space="preserve">Name, </w:t>
      </w:r>
      <w:r w:rsidR="003917E8">
        <w:rPr>
          <w:bCs/>
          <w:sz w:val="21"/>
          <w:szCs w:val="21"/>
          <w:lang w:val="en-GB"/>
        </w:rPr>
        <w:t>A.</w:t>
      </w:r>
      <w:proofErr w:type="gramStart"/>
      <w:r>
        <w:rPr>
          <w:bCs/>
          <w:sz w:val="21"/>
          <w:szCs w:val="21"/>
          <w:lang w:val="en-GB"/>
        </w:rPr>
        <w:t xml:space="preserve">, </w:t>
      </w:r>
      <w:r w:rsidR="003917E8">
        <w:rPr>
          <w:bCs/>
          <w:sz w:val="21"/>
          <w:szCs w:val="21"/>
          <w:lang w:val="en-GB"/>
        </w:rPr>
        <w:t xml:space="preserve"> </w:t>
      </w:r>
      <w:r>
        <w:rPr>
          <w:bCs/>
          <w:sz w:val="21"/>
          <w:szCs w:val="21"/>
          <w:lang w:val="en-GB"/>
        </w:rPr>
        <w:t>Name</w:t>
      </w:r>
      <w:proofErr w:type="gramEnd"/>
      <w:r>
        <w:rPr>
          <w:bCs/>
          <w:sz w:val="21"/>
          <w:szCs w:val="21"/>
          <w:lang w:val="en-GB"/>
        </w:rPr>
        <w:t xml:space="preserve">, </w:t>
      </w:r>
      <w:r w:rsidR="003917E8">
        <w:rPr>
          <w:bCs/>
          <w:sz w:val="21"/>
          <w:szCs w:val="21"/>
          <w:lang w:val="en-GB"/>
        </w:rPr>
        <w:t>B.</w:t>
      </w:r>
      <w:r>
        <w:rPr>
          <w:bCs/>
          <w:sz w:val="21"/>
          <w:szCs w:val="21"/>
          <w:lang w:val="en-GB"/>
        </w:rPr>
        <w:t>,</w:t>
      </w:r>
      <w:r w:rsidR="003917E8">
        <w:rPr>
          <w:bCs/>
          <w:sz w:val="21"/>
          <w:szCs w:val="21"/>
          <w:lang w:val="en-GB"/>
        </w:rPr>
        <w:t xml:space="preserve"> Title of paper, 10th International Symposium on Title, City, pp. 135-138 (2015). (an example of a paper in proceedings)</w:t>
      </w:r>
    </w:p>
    <w:p w14:paraId="5F438955" w14:textId="77777777" w:rsidR="00146481" w:rsidRPr="00F600CB" w:rsidRDefault="009B1466">
      <w:pPr>
        <w:pStyle w:val="ae"/>
        <w:numPr>
          <w:ilvl w:val="0"/>
          <w:numId w:val="2"/>
        </w:numPr>
        <w:rPr>
          <w:sz w:val="21"/>
        </w:rPr>
      </w:pPr>
      <w:r>
        <w:rPr>
          <w:bCs/>
          <w:sz w:val="21"/>
          <w:szCs w:val="21"/>
          <w:lang w:val="en-GB"/>
        </w:rPr>
        <w:t xml:space="preserve">Name, </w:t>
      </w:r>
      <w:r w:rsidR="003917E8">
        <w:rPr>
          <w:bCs/>
          <w:sz w:val="21"/>
          <w:szCs w:val="21"/>
          <w:lang w:val="en-GB"/>
        </w:rPr>
        <w:t>A.</w:t>
      </w:r>
      <w:proofErr w:type="gramStart"/>
      <w:r>
        <w:rPr>
          <w:bCs/>
          <w:sz w:val="21"/>
          <w:szCs w:val="21"/>
          <w:lang w:val="en-GB"/>
        </w:rPr>
        <w:t xml:space="preserve">, </w:t>
      </w:r>
      <w:r w:rsidR="003917E8">
        <w:rPr>
          <w:bCs/>
          <w:sz w:val="21"/>
          <w:szCs w:val="21"/>
          <w:lang w:val="en-GB"/>
        </w:rPr>
        <w:t xml:space="preserve"> </w:t>
      </w:r>
      <w:r>
        <w:rPr>
          <w:bCs/>
          <w:sz w:val="21"/>
          <w:szCs w:val="21"/>
          <w:lang w:val="en-GB"/>
        </w:rPr>
        <w:t>Name</w:t>
      </w:r>
      <w:proofErr w:type="gramEnd"/>
      <w:r>
        <w:rPr>
          <w:bCs/>
          <w:sz w:val="21"/>
          <w:szCs w:val="21"/>
          <w:lang w:val="en-GB"/>
        </w:rPr>
        <w:t xml:space="preserve">, </w:t>
      </w:r>
      <w:r w:rsidR="003917E8">
        <w:rPr>
          <w:bCs/>
          <w:sz w:val="21"/>
          <w:szCs w:val="21"/>
          <w:lang w:val="en-GB"/>
        </w:rPr>
        <w:t>B.</w:t>
      </w:r>
      <w:r>
        <w:rPr>
          <w:bCs/>
          <w:sz w:val="21"/>
          <w:szCs w:val="21"/>
          <w:lang w:val="en-GB"/>
        </w:rPr>
        <w:t>,</w:t>
      </w:r>
      <w:r w:rsidR="003917E8">
        <w:rPr>
          <w:bCs/>
          <w:sz w:val="21"/>
          <w:szCs w:val="21"/>
          <w:lang w:val="en-GB"/>
        </w:rPr>
        <w:t xml:space="preserve"> Title of patent, U. S. Patent 00000 (2008). (an example of a patent)</w:t>
      </w:r>
    </w:p>
    <w:p w14:paraId="3CF8599F" w14:textId="50076407" w:rsidR="00146481" w:rsidRPr="003C4300" w:rsidRDefault="009B1466">
      <w:pPr>
        <w:pStyle w:val="ae"/>
        <w:numPr>
          <w:ilvl w:val="0"/>
          <w:numId w:val="2"/>
        </w:numPr>
        <w:rPr>
          <w:sz w:val="21"/>
        </w:rPr>
      </w:pPr>
      <w:r>
        <w:rPr>
          <w:bCs/>
          <w:sz w:val="21"/>
          <w:szCs w:val="21"/>
        </w:rPr>
        <w:t xml:space="preserve">Name, </w:t>
      </w:r>
      <w:r w:rsidR="003917E8">
        <w:rPr>
          <w:bCs/>
          <w:sz w:val="21"/>
          <w:szCs w:val="21"/>
        </w:rPr>
        <w:t>A.</w:t>
      </w:r>
      <w:proofErr w:type="gramStart"/>
      <w:r>
        <w:rPr>
          <w:bCs/>
          <w:sz w:val="21"/>
          <w:szCs w:val="21"/>
        </w:rPr>
        <w:t xml:space="preserve">, </w:t>
      </w:r>
      <w:r w:rsidR="003917E8">
        <w:rPr>
          <w:bCs/>
          <w:sz w:val="21"/>
          <w:szCs w:val="21"/>
        </w:rPr>
        <w:t xml:space="preserve"> </w:t>
      </w:r>
      <w:r>
        <w:rPr>
          <w:bCs/>
          <w:sz w:val="21"/>
          <w:szCs w:val="21"/>
        </w:rPr>
        <w:t>Name</w:t>
      </w:r>
      <w:proofErr w:type="gramEnd"/>
      <w:r>
        <w:rPr>
          <w:bCs/>
          <w:sz w:val="21"/>
          <w:szCs w:val="21"/>
        </w:rPr>
        <w:t xml:space="preserve">, </w:t>
      </w:r>
      <w:r w:rsidR="003917E8">
        <w:rPr>
          <w:bCs/>
          <w:sz w:val="21"/>
          <w:szCs w:val="21"/>
        </w:rPr>
        <w:t>B.</w:t>
      </w:r>
      <w:r>
        <w:rPr>
          <w:bCs/>
          <w:sz w:val="21"/>
          <w:szCs w:val="21"/>
        </w:rPr>
        <w:t>,</w:t>
      </w:r>
      <w:r w:rsidR="003917E8">
        <w:rPr>
          <w:bCs/>
          <w:sz w:val="21"/>
          <w:szCs w:val="21"/>
        </w:rPr>
        <w:t xml:space="preserve"> Title of report, The Lignin Society, http://www.lignin-society.jp/index.html, accessed June 30, 2019. (an example of a web reference. Ensure not too many web references.)</w:t>
      </w:r>
    </w:p>
    <w:p w14:paraId="46954073" w14:textId="032A3C19" w:rsidR="003C4300" w:rsidRDefault="003C4300" w:rsidP="003C4300">
      <w:pPr>
        <w:rPr>
          <w:sz w:val="21"/>
        </w:rPr>
      </w:pPr>
    </w:p>
    <w:p w14:paraId="0650362B" w14:textId="64A40020" w:rsidR="003C4300" w:rsidRDefault="003C4300" w:rsidP="003C4300">
      <w:pPr>
        <w:rPr>
          <w:sz w:val="21"/>
          <w:lang w:eastAsia="ja-JP"/>
        </w:rPr>
      </w:pPr>
      <w:r>
        <w:rPr>
          <w:rFonts w:hint="eastAsia"/>
          <w:sz w:val="21"/>
          <w:lang w:eastAsia="ja-JP"/>
        </w:rPr>
        <w:t>Authors can use "et al."</w:t>
      </w:r>
      <w:r>
        <w:rPr>
          <w:sz w:val="21"/>
          <w:lang w:eastAsia="ja-JP"/>
        </w:rPr>
        <w:t xml:space="preserve"> when the number of authors is three or more.</w:t>
      </w:r>
    </w:p>
    <w:p w14:paraId="48DED750" w14:textId="77777777" w:rsidR="000A19C7" w:rsidRDefault="000A19C7" w:rsidP="003C4300">
      <w:pPr>
        <w:rPr>
          <w:sz w:val="21"/>
          <w:lang w:eastAsia="ja-JP"/>
        </w:rPr>
      </w:pPr>
    </w:p>
    <w:p w14:paraId="4988271F" w14:textId="77777777" w:rsidR="000A19C7" w:rsidRPr="00FE6309" w:rsidRDefault="000A19C7" w:rsidP="003C4300">
      <w:pPr>
        <w:rPr>
          <w:sz w:val="21"/>
          <w:lang w:eastAsia="ja-JP"/>
        </w:rPr>
      </w:pPr>
    </w:p>
    <w:p w14:paraId="181945C2" w14:textId="77777777" w:rsidR="002211C1" w:rsidRDefault="002211C1" w:rsidP="003C4300">
      <w:pPr>
        <w:rPr>
          <w:sz w:val="21"/>
          <w:lang w:eastAsia="ja-JP"/>
        </w:rPr>
      </w:pPr>
    </w:p>
    <w:p w14:paraId="3B58A0D5" w14:textId="0E4DA82D" w:rsidR="002211C1" w:rsidRPr="00FE6309" w:rsidRDefault="002211C1" w:rsidP="002211C1">
      <w:pPr>
        <w:jc w:val="both"/>
        <w:rPr>
          <w:color w:val="000000" w:themeColor="text1"/>
          <w:sz w:val="21"/>
          <w:szCs w:val="21"/>
          <w:lang w:eastAsia="ja-JP"/>
        </w:rPr>
      </w:pPr>
      <w:r w:rsidRPr="00FE6309">
        <w:rPr>
          <w:iCs/>
          <w:color w:val="000000" w:themeColor="text1"/>
          <w:sz w:val="21"/>
          <w:szCs w:val="21"/>
          <w:lang w:eastAsia="ja-JP"/>
        </w:rPr>
        <w:t>Copyright ©20xx The Author(s), published by the Lignin Society.</w:t>
      </w:r>
      <w:r w:rsidRPr="00FE6309">
        <w:rPr>
          <w:rFonts w:hint="eastAsia"/>
          <w:iCs/>
          <w:color w:val="000000" w:themeColor="text1"/>
          <w:sz w:val="21"/>
          <w:szCs w:val="21"/>
          <w:lang w:eastAsia="ja-JP"/>
        </w:rPr>
        <w:t xml:space="preserve"> </w:t>
      </w:r>
      <w:r w:rsidRPr="00FE6309">
        <w:rPr>
          <w:iCs/>
          <w:color w:val="000000" w:themeColor="text1"/>
          <w:sz w:val="21"/>
          <w:szCs w:val="21"/>
          <w:lang w:eastAsia="ja-JP"/>
        </w:rPr>
        <w:t>This is an Open Access article distributed under the terms of the Creative Commons Attribution License (CC-BY4.0: https://creativecommons.org/licenses/by/4.0/), which permits unrestricted reuse, distribution, and reproduction in any medium, provided the original work is properly cited.</w:t>
      </w:r>
    </w:p>
    <w:sectPr w:rsidR="002211C1" w:rsidRPr="00FE6309">
      <w:headerReference w:type="default" r:id="rId8"/>
      <w:footerReference w:type="default" r:id="rId9"/>
      <w:pgSz w:w="12240" w:h="15840"/>
      <w:pgMar w:top="1843" w:right="1800" w:bottom="990" w:left="1800" w:header="450" w:footer="4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60DA77" w14:textId="77777777" w:rsidR="00E3376F" w:rsidRDefault="00E3376F">
      <w:r>
        <w:separator/>
      </w:r>
    </w:p>
  </w:endnote>
  <w:endnote w:type="continuationSeparator" w:id="0">
    <w:p w14:paraId="1460816B" w14:textId="77777777" w:rsidR="00E3376F" w:rsidRDefault="00E337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Italic">
    <w:altName w:val="Verdana"/>
    <w:panose1 w:val="020B0604020202020204"/>
    <w:charset w:val="00"/>
    <w:family w:val="auto"/>
    <w:pitch w:val="default"/>
  </w:font>
  <w:font w:name="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99DF49" w14:textId="035B577C" w:rsidR="000A19C7" w:rsidRPr="00974175" w:rsidRDefault="003917E8" w:rsidP="00974175">
    <w:pPr>
      <w:pStyle w:val="a4"/>
      <w:jc w:val="center"/>
      <w:rPr>
        <w:rFonts w:ascii="Arial" w:hAnsi="Arial" w:cs="Arial"/>
        <w:sz w:val="21"/>
        <w:szCs w:val="21"/>
        <w:lang w:eastAsia="ja-JP"/>
      </w:rPr>
    </w:pPr>
    <w:r w:rsidRPr="000A19C7">
      <w:rPr>
        <w:rStyle w:val="a5"/>
        <w:rFonts w:ascii="Arial" w:hAnsi="Arial" w:cs="Arial"/>
        <w:sz w:val="21"/>
        <w:szCs w:val="21"/>
      </w:rPr>
      <w:fldChar w:fldCharType="begin"/>
    </w:r>
    <w:r w:rsidRPr="000A19C7">
      <w:rPr>
        <w:rStyle w:val="a5"/>
        <w:rFonts w:ascii="Arial" w:hAnsi="Arial" w:cs="Arial"/>
        <w:sz w:val="21"/>
        <w:szCs w:val="21"/>
      </w:rPr>
      <w:instrText xml:space="preserve"> PAGE </w:instrText>
    </w:r>
    <w:r w:rsidRPr="000A19C7">
      <w:rPr>
        <w:rStyle w:val="a5"/>
        <w:rFonts w:ascii="Arial" w:hAnsi="Arial" w:cs="Arial"/>
        <w:sz w:val="21"/>
        <w:szCs w:val="21"/>
      </w:rPr>
      <w:fldChar w:fldCharType="separate"/>
    </w:r>
    <w:r w:rsidR="007859F1" w:rsidRPr="000A19C7">
      <w:rPr>
        <w:rStyle w:val="a5"/>
        <w:rFonts w:ascii="Arial" w:hAnsi="Arial" w:cs="Arial"/>
        <w:noProof/>
        <w:sz w:val="21"/>
        <w:szCs w:val="21"/>
      </w:rPr>
      <w:t>4</w:t>
    </w:r>
    <w:r w:rsidRPr="000A19C7">
      <w:rPr>
        <w:rStyle w:val="a5"/>
        <w:rFonts w:ascii="Arial" w:hAnsi="Arial" w:cs="Arial"/>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CB5A5D" w14:textId="77777777" w:rsidR="00E3376F" w:rsidRDefault="00E3376F">
      <w:r>
        <w:rPr>
          <w:color w:val="000000"/>
        </w:rPr>
        <w:separator/>
      </w:r>
    </w:p>
  </w:footnote>
  <w:footnote w:type="continuationSeparator" w:id="0">
    <w:p w14:paraId="129FEEF5" w14:textId="77777777" w:rsidR="00E3376F" w:rsidRDefault="00E337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955A64" w14:textId="77777777" w:rsidR="00A7049D" w:rsidRDefault="003917E8">
    <w:pPr>
      <w:pStyle w:val="a3"/>
    </w:pPr>
    <w:r>
      <w:rPr>
        <w:noProof/>
        <w:lang w:eastAsia="ja-JP"/>
      </w:rPr>
      <w:drawing>
        <wp:anchor distT="0" distB="0" distL="114300" distR="114300" simplePos="0" relativeHeight="251660288" behindDoc="0" locked="0" layoutInCell="1" allowOverlap="1" wp14:anchorId="73BCC750" wp14:editId="2C3746EB">
          <wp:simplePos x="0" y="0"/>
          <wp:positionH relativeFrom="column">
            <wp:posOffset>3962396</wp:posOffset>
          </wp:positionH>
          <wp:positionV relativeFrom="paragraph">
            <wp:posOffset>200655</wp:posOffset>
          </wp:positionV>
          <wp:extent cx="583560" cy="499747"/>
          <wp:effectExtent l="0" t="0" r="0" b="0"/>
          <wp:wrapSquare wrapText="bothSides"/>
          <wp:docPr id="1" name="図 4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583560" cy="499747"/>
                  </a:xfrm>
                  <a:prstGeom prst="rect">
                    <a:avLst/>
                  </a:prstGeom>
                  <a:noFill/>
                  <a:ln>
                    <a:noFill/>
                    <a:prstDash/>
                  </a:ln>
                </pic:spPr>
              </pic:pic>
            </a:graphicData>
          </a:graphic>
        </wp:anchor>
      </w:drawing>
    </w:r>
  </w:p>
  <w:p w14:paraId="5CB9895D" w14:textId="10B0D032" w:rsidR="00A7049D" w:rsidRDefault="003917E8">
    <w:pPr>
      <w:pStyle w:val="a3"/>
      <w:rPr>
        <w:rFonts w:ascii="Arial" w:hAnsi="Arial" w:cs="Arial"/>
        <w:i/>
        <w:sz w:val="40"/>
        <w:szCs w:val="40"/>
      </w:rPr>
    </w:pPr>
    <w:r>
      <w:rPr>
        <w:rFonts w:ascii="Arial" w:hAnsi="Arial" w:cs="Arial"/>
        <w:i/>
        <w:noProof/>
        <w:sz w:val="28"/>
        <w:szCs w:val="28"/>
        <w:lang w:eastAsia="ja-JP"/>
      </w:rPr>
      <mc:AlternateContent>
        <mc:Choice Requires="wps">
          <w:drawing>
            <wp:anchor distT="0" distB="0" distL="114300" distR="114300" simplePos="0" relativeHeight="251659264" behindDoc="0" locked="0" layoutInCell="1" allowOverlap="1" wp14:anchorId="5FA86CC7" wp14:editId="5B61EC1A">
              <wp:simplePos x="0" y="0"/>
              <wp:positionH relativeFrom="column">
                <wp:posOffset>12701</wp:posOffset>
              </wp:positionH>
              <wp:positionV relativeFrom="paragraph">
                <wp:posOffset>577215</wp:posOffset>
              </wp:positionV>
              <wp:extent cx="5415918" cy="0"/>
              <wp:effectExtent l="0" t="0" r="32382" b="19050"/>
              <wp:wrapNone/>
              <wp:docPr id="2" name="直線コネクタ 34"/>
              <wp:cNvGraphicFramePr/>
              <a:graphic xmlns:a="http://schemas.openxmlformats.org/drawingml/2006/main">
                <a:graphicData uri="http://schemas.microsoft.com/office/word/2010/wordprocessingShape">
                  <wps:wsp>
                    <wps:cNvCnPr/>
                    <wps:spPr>
                      <a:xfrm>
                        <a:off x="0" y="0"/>
                        <a:ext cx="5415918" cy="0"/>
                      </a:xfrm>
                      <a:prstGeom prst="straightConnector1">
                        <a:avLst/>
                      </a:prstGeom>
                      <a:noFill/>
                      <a:ln w="15873" cap="flat">
                        <a:solidFill>
                          <a:srgbClr val="000000"/>
                        </a:solidFill>
                        <a:prstDash val="solid"/>
                        <a:miter/>
                      </a:ln>
                    </wps:spPr>
                    <wps:bodyPr/>
                  </wps:wsp>
                </a:graphicData>
              </a:graphic>
            </wp:anchor>
          </w:drawing>
        </mc:Choice>
        <mc:Fallback>
          <w:pict>
            <v:shapetype w14:anchorId="1D1690D8" id="_x0000_t32" coordsize="21600,21600" o:spt="32" o:oned="t" path="m,l21600,21600e" filled="f">
              <v:path arrowok="t" fillok="f" o:connecttype="none"/>
              <o:lock v:ext="edit" shapetype="t"/>
            </v:shapetype>
            <v:shape id="直線コネクタ 34" o:spid="_x0000_s1026" type="#_x0000_t32" style="position:absolute;left:0;text-align:left;margin-left:1pt;margin-top:45.45pt;width:426.4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kRuXmAEAACMDAAAOAAAAZHJzL2Uyb0RvYy54bWysUstuGzEMvBfoPwi61+tN6zZZeJ2DjfRS&#13;&#10;tAGafoCslXYFSKJAql7770vJid3HrYgOepEzJIdc3x+DFweD5CD2sl0spTBRw+Di2MsfTw/vbqWg&#13;&#10;rOKgPETTy5Mheb95+2Y9p87cwAR+MCiYJFI3p15OOaeuaUhPJihaQDKRjRYwqMxPHJsB1czswTc3&#13;&#10;y+XHZgYcEoI2RPy7OxvlpvJba3T+Zi2ZLHwvObdcd6z7vuzNZq26EVWanH5OQ/1HFkG5yEEvVDuV&#13;&#10;lfiJ7h+q4DQCgc0LDaEBa502tQaupl3+Vc33SSVTa2FxKF1kotej1V8P2/iILMOcqKP0iKWKo8VQ&#13;&#10;Ts5PHKtYp4tY5piF5s/Vh3Z113J79YutuQITUv5sIIhy6SVlVG6c8hZi5JYAtlUsdfhCmUMz8AVQ&#13;&#10;okZ4cN7XzvgoZh6r1e2n9xxI8YBYr3IFE3g3FMcCIRz3W4/ioEqf6yqtZeI/3EqUnaLp7FdN5wkI&#13;&#10;LpsiAgN85OMqRrntYThVjeo/d6I6Pk9NafXv74q+zvbmFwAAAP//AwBQSwMEFAAGAAgAAAAhALEj&#13;&#10;4LvhAAAADAEAAA8AAABkcnMvZG93bnJldi54bWxMj0FPwzAMhe9I/IfISFzQljIGWrumEzDBBTjQ&#13;&#10;9cAxa7KmInGqJN3Kv8eIA1ws209+fl+5mZxlRx1i71HA9TwDprH1qsdOQLN7mq2AxSRRSetRC/jS&#13;&#10;ETbV+VkpC+VP+K6PdeoYmWAspACT0lBwHlujnYxzP2gk7eCDk4nG0HEV5InMneWLLLvjTvZIH4wc&#13;&#10;9KPR7Wc9OgFvTWMPdZ2Pry833fPH9soEvnwQ4vJi2q6p3K+BJT2lvwv4YaD8UFGwvR9RRWYFLAgn&#13;&#10;CcizHBjJq9slNfvfBa9K/h+i+gYAAP//AwBQSwECLQAUAAYACAAAACEAtoM4kv4AAADhAQAAEwAA&#13;&#10;AAAAAAAAAAAAAAAAAAAAW0NvbnRlbnRfVHlwZXNdLnhtbFBLAQItABQABgAIAAAAIQA4/SH/1gAA&#13;&#10;AJQBAAALAAAAAAAAAAAAAAAAAC8BAABfcmVscy8ucmVsc1BLAQItABQABgAIAAAAIQBvkRuXmAEA&#13;&#10;ACMDAAAOAAAAAAAAAAAAAAAAAC4CAABkcnMvZTJvRG9jLnhtbFBLAQItABQABgAIAAAAIQCxI+C7&#13;&#10;4QAAAAwBAAAPAAAAAAAAAAAAAAAAAPIDAABkcnMvZG93bnJldi54bWxQSwUGAAAAAAQABADzAAAA&#13;&#10;AAUAAAAA&#13;&#10;" strokeweight=".44092mm">
              <v:stroke joinstyle="miter"/>
            </v:shape>
          </w:pict>
        </mc:Fallback>
      </mc:AlternateContent>
    </w:r>
    <w:r>
      <w:rPr>
        <w:rFonts w:ascii="Arial" w:hAnsi="Arial" w:cs="Arial"/>
        <w:sz w:val="28"/>
        <w:szCs w:val="28"/>
        <w:lang w:eastAsia="ja-JP"/>
      </w:rPr>
      <w:t>Original Article</w:t>
    </w:r>
    <w:r>
      <w:rPr>
        <w:rFonts w:ascii="Arial" w:hAnsi="Arial" w:cs="Arial"/>
        <w:sz w:val="32"/>
        <w:szCs w:val="32"/>
        <w:lang w:eastAsia="ja-JP"/>
      </w:rPr>
      <w:t xml:space="preserve">                   </w:t>
    </w:r>
    <w:r>
      <w:rPr>
        <w:rFonts w:ascii="Arial" w:hAnsi="Arial" w:cs="Arial"/>
        <w:i/>
        <w:sz w:val="16"/>
        <w:szCs w:val="16"/>
        <w:lang w:eastAsia="ja-JP"/>
      </w:rPr>
      <w:t xml:space="preserve">Lignin </w:t>
    </w:r>
    <w:r w:rsidR="000A19C7">
      <w:rPr>
        <w:rFonts w:ascii="Arial" w:hAnsi="Arial" w:cs="Arial"/>
        <w:b/>
        <w:i/>
        <w:sz w:val="16"/>
        <w:szCs w:val="16"/>
        <w:lang w:eastAsia="ja-JP"/>
      </w:rPr>
      <w:t>x</w:t>
    </w:r>
    <w:r w:rsidR="00D96273" w:rsidRPr="0029657E">
      <w:rPr>
        <w:rFonts w:ascii="Arial" w:hAnsi="Arial" w:cs="Arial"/>
        <w:i/>
        <w:sz w:val="16"/>
        <w:szCs w:val="16"/>
        <w:lang w:eastAsia="ja-JP"/>
      </w:rPr>
      <w:t>,</w:t>
    </w:r>
    <w:r w:rsidRPr="0029657E">
      <w:rPr>
        <w:rFonts w:ascii="Arial" w:hAnsi="Arial" w:cs="Arial"/>
        <w:i/>
        <w:sz w:val="16"/>
        <w:szCs w:val="16"/>
        <w:lang w:eastAsia="ja-JP"/>
      </w:rPr>
      <w:t xml:space="preserve"> </w:t>
    </w:r>
    <w:r w:rsidR="000A19C7">
      <w:rPr>
        <w:rFonts w:ascii="Arial" w:hAnsi="Arial" w:cs="Arial"/>
        <w:i/>
        <w:sz w:val="16"/>
        <w:szCs w:val="16"/>
        <w:lang w:eastAsia="ja-JP"/>
      </w:rPr>
      <w:t>xx</w:t>
    </w:r>
    <w:r w:rsidRPr="0029657E">
      <w:rPr>
        <w:rFonts w:ascii="Arial" w:hAnsi="Arial" w:cs="Arial"/>
        <w:i/>
        <w:sz w:val="16"/>
        <w:szCs w:val="16"/>
        <w:lang w:eastAsia="ja-JP"/>
      </w:rPr>
      <w:t>-</w:t>
    </w:r>
    <w:r w:rsidR="000A19C7">
      <w:rPr>
        <w:rFonts w:ascii="Arial" w:hAnsi="Arial" w:cs="Arial"/>
        <w:i/>
        <w:sz w:val="16"/>
        <w:szCs w:val="16"/>
        <w:lang w:eastAsia="ja-JP"/>
      </w:rPr>
      <w:t>xx</w:t>
    </w:r>
    <w:r w:rsidR="00D96273" w:rsidRPr="0029657E">
      <w:rPr>
        <w:rFonts w:ascii="Arial" w:hAnsi="Arial" w:cs="Arial"/>
        <w:i/>
        <w:sz w:val="16"/>
        <w:szCs w:val="16"/>
        <w:lang w:eastAsia="ja-JP"/>
      </w:rPr>
      <w:t xml:space="preserve"> (</w:t>
    </w:r>
    <w:r w:rsidR="0022500A">
      <w:rPr>
        <w:rFonts w:ascii="Arial" w:hAnsi="Arial" w:cs="Arial"/>
        <w:i/>
        <w:sz w:val="16"/>
        <w:szCs w:val="16"/>
        <w:lang w:eastAsia="ja-JP"/>
      </w:rPr>
      <w:t>20</w:t>
    </w:r>
    <w:r w:rsidR="000A19C7">
      <w:rPr>
        <w:rFonts w:ascii="Arial" w:hAnsi="Arial" w:cs="Arial"/>
        <w:i/>
        <w:sz w:val="16"/>
        <w:szCs w:val="16"/>
        <w:lang w:eastAsia="ja-JP"/>
      </w:rPr>
      <w:t>xx</w:t>
    </w:r>
    <w:r w:rsidR="00D96273" w:rsidRPr="0029657E">
      <w:rPr>
        <w:rFonts w:ascii="Arial" w:hAnsi="Arial" w:cs="Arial"/>
        <w:i/>
        <w:sz w:val="16"/>
        <w:szCs w:val="16"/>
        <w:lang w:eastAsia="ja-JP"/>
      </w:rPr>
      <w:t>)</w:t>
    </w:r>
    <w:r>
      <w:rPr>
        <w:rFonts w:ascii="Arial" w:hAnsi="Arial" w:cs="Arial"/>
        <w:i/>
        <w:sz w:val="20"/>
        <w:szCs w:val="20"/>
        <w:lang w:eastAsia="ja-JP"/>
      </w:rPr>
      <w:t xml:space="preserve">                                        </w:t>
    </w:r>
    <w:r>
      <w:rPr>
        <w:rFonts w:ascii="Arial" w:hAnsi="Arial" w:cs="Arial"/>
        <w:i/>
        <w:sz w:val="40"/>
        <w:szCs w:val="40"/>
        <w:lang w:eastAsia="ja-JP"/>
      </w:rPr>
      <w:t xml:space="preserve"> </w:t>
    </w:r>
    <w:r>
      <w:rPr>
        <w:rFonts w:ascii="Arial" w:hAnsi="Arial" w:cs="Arial"/>
        <w:i/>
        <w:sz w:val="40"/>
        <w:szCs w:val="40"/>
      </w:rPr>
      <w:t>Lignin</w:t>
    </w:r>
  </w:p>
  <w:p w14:paraId="09C24671" w14:textId="774259E0" w:rsidR="000A19C7" w:rsidRDefault="000A19C7" w:rsidP="000A19C7">
    <w:pPr>
      <w:pStyle w:val="a3"/>
      <w:spacing w:before="40"/>
    </w:pPr>
    <w:r>
      <w:rPr>
        <w:rFonts w:ascii="Arial" w:hAnsi="Arial" w:cs="Arial"/>
        <w:i/>
        <w:sz w:val="16"/>
        <w:szCs w:val="16"/>
        <w:lang w:eastAsia="ja-JP"/>
      </w:rPr>
      <w:tab/>
      <w:t xml:space="preserve">DOI: </w:t>
    </w:r>
    <w:r w:rsidRPr="002D251A">
      <w:rPr>
        <w:rFonts w:ascii="Arial" w:hAnsi="Arial" w:cs="Arial"/>
        <w:i/>
        <w:sz w:val="16"/>
        <w:szCs w:val="16"/>
        <w:lang w:eastAsia="ja-JP"/>
      </w:rPr>
      <w:t>https://doi.org/10.62840/lignin.</w:t>
    </w:r>
    <w:r>
      <w:rPr>
        <w:rFonts w:ascii="Arial" w:hAnsi="Arial" w:cs="Arial"/>
        <w:i/>
        <w:sz w:val="16"/>
        <w:szCs w:val="16"/>
        <w:lang w:eastAsia="ja-JP"/>
      </w:rPr>
      <w:t>x</w:t>
    </w:r>
    <w:r w:rsidRPr="002D251A">
      <w:rPr>
        <w:rFonts w:ascii="Arial" w:hAnsi="Arial" w:cs="Arial"/>
        <w:i/>
        <w:sz w:val="16"/>
        <w:szCs w:val="16"/>
        <w:lang w:eastAsia="ja-JP"/>
      </w:rPr>
      <w:t>.</w:t>
    </w:r>
    <w:r>
      <w:rPr>
        <w:rFonts w:ascii="Arial" w:hAnsi="Arial" w:cs="Arial"/>
        <w:i/>
        <w:sz w:val="16"/>
        <w:szCs w:val="16"/>
        <w:lang w:eastAsia="ja-JP"/>
      </w:rPr>
      <w:t>x</w:t>
    </w:r>
    <w:r w:rsidRPr="002D251A">
      <w:rPr>
        <w:rFonts w:ascii="Arial" w:hAnsi="Arial" w:cs="Arial"/>
        <w:i/>
        <w:sz w:val="16"/>
        <w:szCs w:val="16"/>
        <w:lang w:eastAsia="ja-JP"/>
      </w:rPr>
      <w:t>_</w:t>
    </w:r>
    <w:r>
      <w:rPr>
        <w:rFonts w:ascii="Arial" w:hAnsi="Arial" w:cs="Arial"/>
        <w:i/>
        <w:sz w:val="16"/>
        <w:szCs w:val="16"/>
        <w:lang w:eastAsia="ja-JP"/>
      </w:rPr>
      <w:t>xx</w:t>
    </w:r>
  </w:p>
  <w:p w14:paraId="4C32799A" w14:textId="213C384B" w:rsidR="000A19C7" w:rsidRDefault="000A19C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1B43E4"/>
    <w:multiLevelType w:val="multilevel"/>
    <w:tmpl w:val="678CC8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F5F59D2"/>
    <w:multiLevelType w:val="multilevel"/>
    <w:tmpl w:val="42CAD5DC"/>
    <w:lvl w:ilvl="0">
      <w:start w:val="1"/>
      <w:numFmt w:val="decimal"/>
      <w:lvlText w:val="%1)"/>
      <w:lvlJc w:val="left"/>
      <w:pPr>
        <w:ind w:left="360" w:hanging="36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num w:numId="1" w16cid:durableId="2022513050">
    <w:abstractNumId w:val="0"/>
  </w:num>
  <w:num w:numId="2" w16cid:durableId="181721408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defaultTabStop w:val="720"/>
  <w:autoHyphenation/>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81"/>
    <w:rsid w:val="00093DBF"/>
    <w:rsid w:val="000A19C7"/>
    <w:rsid w:val="000B7840"/>
    <w:rsid w:val="000D58CE"/>
    <w:rsid w:val="00146481"/>
    <w:rsid w:val="00153CC8"/>
    <w:rsid w:val="00162DAA"/>
    <w:rsid w:val="001F7471"/>
    <w:rsid w:val="002211C1"/>
    <w:rsid w:val="0022500A"/>
    <w:rsid w:val="00276C79"/>
    <w:rsid w:val="002917E3"/>
    <w:rsid w:val="0029657E"/>
    <w:rsid w:val="002F53D2"/>
    <w:rsid w:val="00320C95"/>
    <w:rsid w:val="003800F0"/>
    <w:rsid w:val="00380398"/>
    <w:rsid w:val="003803C5"/>
    <w:rsid w:val="003917E8"/>
    <w:rsid w:val="003A2CCC"/>
    <w:rsid w:val="003C3E49"/>
    <w:rsid w:val="003C4300"/>
    <w:rsid w:val="003E47CB"/>
    <w:rsid w:val="00411914"/>
    <w:rsid w:val="0049077A"/>
    <w:rsid w:val="005B0532"/>
    <w:rsid w:val="005C0561"/>
    <w:rsid w:val="006A4973"/>
    <w:rsid w:val="006B1C82"/>
    <w:rsid w:val="006B6B1A"/>
    <w:rsid w:val="006D7A57"/>
    <w:rsid w:val="006E3798"/>
    <w:rsid w:val="00740B71"/>
    <w:rsid w:val="0076622D"/>
    <w:rsid w:val="00772A04"/>
    <w:rsid w:val="007859F1"/>
    <w:rsid w:val="007A01A9"/>
    <w:rsid w:val="007E7A52"/>
    <w:rsid w:val="007F00E3"/>
    <w:rsid w:val="008B017A"/>
    <w:rsid w:val="008E22B1"/>
    <w:rsid w:val="008F4CB3"/>
    <w:rsid w:val="00910BDE"/>
    <w:rsid w:val="00974175"/>
    <w:rsid w:val="00981966"/>
    <w:rsid w:val="00990806"/>
    <w:rsid w:val="009A4115"/>
    <w:rsid w:val="009B1466"/>
    <w:rsid w:val="009B6033"/>
    <w:rsid w:val="009B7C5F"/>
    <w:rsid w:val="009F0526"/>
    <w:rsid w:val="00A133D3"/>
    <w:rsid w:val="00A3008F"/>
    <w:rsid w:val="00A63777"/>
    <w:rsid w:val="00A7049D"/>
    <w:rsid w:val="00A74A31"/>
    <w:rsid w:val="00AB7B50"/>
    <w:rsid w:val="00AF057C"/>
    <w:rsid w:val="00B476AE"/>
    <w:rsid w:val="00BB3472"/>
    <w:rsid w:val="00BC16D3"/>
    <w:rsid w:val="00BE502B"/>
    <w:rsid w:val="00BE6AF5"/>
    <w:rsid w:val="00C249B3"/>
    <w:rsid w:val="00C34409"/>
    <w:rsid w:val="00CB1DD2"/>
    <w:rsid w:val="00CC2954"/>
    <w:rsid w:val="00CC3DF2"/>
    <w:rsid w:val="00CD1F01"/>
    <w:rsid w:val="00D44318"/>
    <w:rsid w:val="00D52D8B"/>
    <w:rsid w:val="00D7547B"/>
    <w:rsid w:val="00D82126"/>
    <w:rsid w:val="00D8631C"/>
    <w:rsid w:val="00D96273"/>
    <w:rsid w:val="00DA1077"/>
    <w:rsid w:val="00DC0CF3"/>
    <w:rsid w:val="00E3376F"/>
    <w:rsid w:val="00E56705"/>
    <w:rsid w:val="00EE67E8"/>
    <w:rsid w:val="00F161C9"/>
    <w:rsid w:val="00F16CF7"/>
    <w:rsid w:val="00F51CC1"/>
    <w:rsid w:val="00F600CB"/>
    <w:rsid w:val="00F82311"/>
    <w:rsid w:val="00FD2EDE"/>
    <w:rsid w:val="00FD3F8D"/>
    <w:rsid w:val="00FE63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F41BC0"/>
  <w15:docId w15:val="{E1F39817-41E1-4B9A-B7F7-B53014A31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游明朝"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suppressAutoHyphens/>
    </w:pPr>
    <w:rPr>
      <w:sz w:val="24"/>
      <w:szCs w:val="24"/>
    </w:rPr>
  </w:style>
  <w:style w:type="paragraph" w:styleId="1">
    <w:name w:val="heading 1"/>
    <w:basedOn w:val="a"/>
    <w:next w:val="a"/>
    <w:pPr>
      <w:keepNext/>
      <w:outlineLvl w:val="0"/>
    </w:pPr>
    <w:rPr>
      <w:u w:val="single"/>
    </w:rPr>
  </w:style>
  <w:style w:type="paragraph" w:styleId="2">
    <w:name w:val="heading 2"/>
    <w:basedOn w:val="a"/>
    <w:next w:val="a"/>
    <w:pPr>
      <w:keepNext/>
      <w:outlineLvl w:val="1"/>
    </w:pPr>
    <w:rPr>
      <w:b/>
      <w:bCs/>
      <w:sz w:val="32"/>
    </w:rPr>
  </w:style>
  <w:style w:type="paragraph" w:styleId="3">
    <w:name w:val="heading 3"/>
    <w:basedOn w:val="a"/>
    <w:next w:val="a"/>
    <w:pPr>
      <w:keepNext/>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Pr>
      <w:color w:val="0000FF"/>
      <w:u w:val="single"/>
    </w:rPr>
  </w:style>
  <w:style w:type="paragraph" w:styleId="a7">
    <w:name w:val="Body Text Indent"/>
    <w:basedOn w:val="a"/>
    <w:pPr>
      <w:ind w:left="720"/>
    </w:pPr>
    <w:rPr>
      <w:rFonts w:ascii="Arial" w:hAnsi="Arial" w:cs="Arial"/>
    </w:rPr>
  </w:style>
  <w:style w:type="paragraph" w:styleId="a8">
    <w:name w:val="Body Text"/>
    <w:basedOn w:val="a"/>
    <w:pPr>
      <w:jc w:val="both"/>
    </w:pPr>
  </w:style>
  <w:style w:type="paragraph" w:styleId="20">
    <w:name w:val="Body Text 2"/>
    <w:basedOn w:val="a"/>
    <w:rPr>
      <w:rFonts w:ascii="Arial" w:hAnsi="Arial" w:cs="Arial"/>
      <w:b/>
      <w:bCs/>
    </w:rPr>
  </w:style>
  <w:style w:type="paragraph" w:customStyle="1" w:styleId="LigninTITLE">
    <w:name w:val="Lignin TITLE"/>
    <w:basedOn w:val="2"/>
    <w:rPr>
      <w:rFonts w:ascii="Arial" w:hAnsi="Arial" w:cs="Arial"/>
      <w:caps/>
      <w:sz w:val="28"/>
    </w:rPr>
  </w:style>
  <w:style w:type="paragraph" w:customStyle="1" w:styleId="LigninAuthor">
    <w:name w:val="Lignin Author"/>
    <w:basedOn w:val="a"/>
  </w:style>
  <w:style w:type="character" w:customStyle="1" w:styleId="Heading2Char">
    <w:name w:val="Heading 2 Char"/>
    <w:rPr>
      <w:b/>
      <w:bCs/>
      <w:sz w:val="32"/>
      <w:szCs w:val="24"/>
    </w:rPr>
  </w:style>
  <w:style w:type="character" w:customStyle="1" w:styleId="LigninTITLEChar">
    <w:name w:val="Lignin TITLE Char"/>
    <w:rPr>
      <w:rFonts w:ascii="Arial" w:hAnsi="Arial" w:cs="Arial"/>
      <w:b/>
      <w:bCs/>
      <w:caps/>
      <w:sz w:val="28"/>
      <w:szCs w:val="24"/>
    </w:rPr>
  </w:style>
  <w:style w:type="paragraph" w:customStyle="1" w:styleId="LigninAbstract">
    <w:name w:val="Lignin Abstract"/>
    <w:basedOn w:val="a7"/>
    <w:pPr>
      <w:ind w:right="1440"/>
      <w:jc w:val="both"/>
    </w:pPr>
    <w:rPr>
      <w:sz w:val="20"/>
      <w:szCs w:val="20"/>
    </w:rPr>
  </w:style>
  <w:style w:type="character" w:customStyle="1" w:styleId="LigninAuthorChar">
    <w:name w:val="Lignin Author Char"/>
    <w:rPr>
      <w:sz w:val="24"/>
      <w:szCs w:val="24"/>
    </w:rPr>
  </w:style>
  <w:style w:type="paragraph" w:customStyle="1" w:styleId="LigninKeywords">
    <w:name w:val="Lignin Keywords"/>
    <w:basedOn w:val="a"/>
    <w:rPr>
      <w:i/>
      <w:sz w:val="20"/>
      <w:szCs w:val="20"/>
    </w:rPr>
  </w:style>
  <w:style w:type="character" w:customStyle="1" w:styleId="BodyTextIndentChar">
    <w:name w:val="Body Text Indent Char"/>
    <w:rPr>
      <w:rFonts w:ascii="Arial" w:hAnsi="Arial" w:cs="Arial"/>
      <w:sz w:val="24"/>
      <w:szCs w:val="24"/>
    </w:rPr>
  </w:style>
  <w:style w:type="character" w:customStyle="1" w:styleId="AbstractChar">
    <w:name w:val="_Abstract Char"/>
    <w:basedOn w:val="BodyTextIndentChar"/>
    <w:rPr>
      <w:rFonts w:ascii="Arial" w:hAnsi="Arial" w:cs="Arial"/>
      <w:sz w:val="24"/>
      <w:szCs w:val="24"/>
    </w:rPr>
  </w:style>
  <w:style w:type="paragraph" w:customStyle="1" w:styleId="LigninContactInformation">
    <w:name w:val="Lignin Contact Information"/>
    <w:basedOn w:val="LigninKeywords"/>
  </w:style>
  <w:style w:type="character" w:customStyle="1" w:styleId="LigninKeywordsChar">
    <w:name w:val="Lignin Keywords Char"/>
    <w:rPr>
      <w:i/>
    </w:rPr>
  </w:style>
  <w:style w:type="paragraph" w:customStyle="1" w:styleId="LigninSectionHeader">
    <w:name w:val="Lignin Section Header"/>
    <w:basedOn w:val="3"/>
    <w:pPr>
      <w:jc w:val="both"/>
    </w:pPr>
    <w:rPr>
      <w:rFonts w:ascii="Arial" w:hAnsi="Arial" w:cs="Arial"/>
    </w:rPr>
  </w:style>
  <w:style w:type="character" w:customStyle="1" w:styleId="LigninContactInformationChar">
    <w:name w:val="Lignin Contact Information Char"/>
    <w:basedOn w:val="LigninKeywordsChar"/>
    <w:rPr>
      <w:i/>
    </w:rPr>
  </w:style>
  <w:style w:type="paragraph" w:customStyle="1" w:styleId="LigninSectionSubheader">
    <w:name w:val="Lignin Section Subheader"/>
    <w:basedOn w:val="a"/>
    <w:rPr>
      <w:rFonts w:ascii="Arial" w:hAnsi="Arial" w:cs="Arial"/>
      <w:b/>
    </w:rPr>
  </w:style>
  <w:style w:type="character" w:customStyle="1" w:styleId="Heading3Char">
    <w:name w:val="Heading 3 Char"/>
    <w:rPr>
      <w:b/>
      <w:bCs/>
      <w:sz w:val="24"/>
      <w:szCs w:val="24"/>
    </w:rPr>
  </w:style>
  <w:style w:type="character" w:customStyle="1" w:styleId="LigninSectionHeaderChar">
    <w:name w:val="Lignin Section Header Char"/>
    <w:rPr>
      <w:rFonts w:ascii="Arial" w:hAnsi="Arial" w:cs="Arial"/>
      <w:b/>
      <w:bCs/>
      <w:sz w:val="24"/>
      <w:szCs w:val="24"/>
    </w:rPr>
  </w:style>
  <w:style w:type="paragraph" w:customStyle="1" w:styleId="LigninBody">
    <w:name w:val="Lignin Body"/>
    <w:basedOn w:val="a"/>
    <w:pPr>
      <w:jc w:val="both"/>
    </w:pPr>
  </w:style>
  <w:style w:type="character" w:customStyle="1" w:styleId="LigninSectionSubheaderChar">
    <w:name w:val="Lignin Section Subheader Char"/>
    <w:rPr>
      <w:rFonts w:ascii="Arial" w:hAnsi="Arial" w:cs="Arial"/>
      <w:b/>
      <w:sz w:val="24"/>
      <w:szCs w:val="24"/>
    </w:rPr>
  </w:style>
  <w:style w:type="paragraph" w:customStyle="1" w:styleId="LigninThirdLevelHeader">
    <w:name w:val="Lignin Third Level Header"/>
    <w:basedOn w:val="a"/>
    <w:pPr>
      <w:jc w:val="both"/>
    </w:pPr>
    <w:rPr>
      <w:i/>
    </w:rPr>
  </w:style>
  <w:style w:type="character" w:customStyle="1" w:styleId="LigninBodyChar">
    <w:name w:val="Lignin Body Char"/>
    <w:rPr>
      <w:sz w:val="24"/>
      <w:szCs w:val="24"/>
    </w:rPr>
  </w:style>
  <w:style w:type="character" w:styleId="a9">
    <w:name w:val="line number"/>
  </w:style>
  <w:style w:type="character" w:customStyle="1" w:styleId="LigninThirdLevelHeaderChar">
    <w:name w:val="Lignin Third Level Header Char"/>
    <w:rPr>
      <w:i/>
      <w:sz w:val="24"/>
      <w:szCs w:val="24"/>
    </w:rPr>
  </w:style>
  <w:style w:type="character" w:styleId="aa">
    <w:name w:val="FollowedHyperlink"/>
    <w:rPr>
      <w:color w:val="800080"/>
      <w:u w:val="single"/>
    </w:rPr>
  </w:style>
  <w:style w:type="character" w:customStyle="1" w:styleId="apple-converted-space">
    <w:name w:val="apple-converted-space"/>
  </w:style>
  <w:style w:type="character" w:styleId="ab">
    <w:name w:val="Strong"/>
    <w:rPr>
      <w:b/>
      <w:bCs/>
    </w:rPr>
  </w:style>
  <w:style w:type="character" w:styleId="ac">
    <w:name w:val="Emphasis"/>
    <w:rPr>
      <w:i/>
      <w:iCs/>
    </w:rPr>
  </w:style>
  <w:style w:type="paragraph" w:styleId="ad">
    <w:name w:val="Balloon Text"/>
    <w:basedOn w:val="a"/>
    <w:rPr>
      <w:rFonts w:ascii="Segoe UI" w:hAnsi="Segoe UI" w:cs="Segoe UI"/>
      <w:sz w:val="18"/>
      <w:szCs w:val="18"/>
    </w:rPr>
  </w:style>
  <w:style w:type="character" w:customStyle="1" w:styleId="BalloonTextChar">
    <w:name w:val="Balloon Text Char"/>
    <w:rPr>
      <w:rFonts w:ascii="Segoe UI" w:hAnsi="Segoe UI" w:cs="Segoe UI"/>
      <w:sz w:val="18"/>
      <w:szCs w:val="18"/>
    </w:rPr>
  </w:style>
  <w:style w:type="paragraph" w:styleId="ae">
    <w:name w:val="List Paragraph"/>
    <w:basedOn w:val="a"/>
    <w:pPr>
      <w:ind w:left="840"/>
    </w:pPr>
  </w:style>
  <w:style w:type="character" w:styleId="af">
    <w:name w:val="annotation reference"/>
    <w:basedOn w:val="a0"/>
    <w:uiPriority w:val="99"/>
    <w:semiHidden/>
    <w:unhideWhenUsed/>
    <w:rsid w:val="00F82311"/>
    <w:rPr>
      <w:sz w:val="18"/>
      <w:szCs w:val="18"/>
    </w:rPr>
  </w:style>
  <w:style w:type="paragraph" w:styleId="af0">
    <w:name w:val="annotation text"/>
    <w:basedOn w:val="a"/>
    <w:link w:val="af1"/>
    <w:uiPriority w:val="99"/>
    <w:semiHidden/>
    <w:unhideWhenUsed/>
    <w:rsid w:val="00F82311"/>
  </w:style>
  <w:style w:type="character" w:customStyle="1" w:styleId="af1">
    <w:name w:val="コメント文字列 (文字)"/>
    <w:basedOn w:val="a0"/>
    <w:link w:val="af0"/>
    <w:uiPriority w:val="99"/>
    <w:semiHidden/>
    <w:rsid w:val="00F82311"/>
    <w:rPr>
      <w:sz w:val="24"/>
      <w:szCs w:val="24"/>
    </w:rPr>
  </w:style>
  <w:style w:type="paragraph" w:styleId="af2">
    <w:name w:val="annotation subject"/>
    <w:basedOn w:val="af0"/>
    <w:next w:val="af0"/>
    <w:link w:val="af3"/>
    <w:uiPriority w:val="99"/>
    <w:semiHidden/>
    <w:unhideWhenUsed/>
    <w:rsid w:val="00F82311"/>
    <w:rPr>
      <w:b/>
      <w:bCs/>
    </w:rPr>
  </w:style>
  <w:style w:type="character" w:customStyle="1" w:styleId="af3">
    <w:name w:val="コメント内容 (文字)"/>
    <w:basedOn w:val="af1"/>
    <w:link w:val="af2"/>
    <w:uiPriority w:val="99"/>
    <w:semiHidden/>
    <w:rsid w:val="00F82311"/>
    <w:rPr>
      <w:b/>
      <w:bCs/>
      <w:sz w:val="24"/>
      <w:szCs w:val="24"/>
    </w:rPr>
  </w:style>
  <w:style w:type="paragraph" w:styleId="af4">
    <w:name w:val="Revision"/>
    <w:hidden/>
    <w:uiPriority w:val="99"/>
    <w:semiHidden/>
    <w:rsid w:val="00F82311"/>
    <w:pPr>
      <w:autoSpaceDN/>
      <w:textAlignment w:val="auto"/>
    </w:pPr>
    <w:rPr>
      <w:sz w:val="24"/>
      <w:szCs w:val="24"/>
    </w:rPr>
  </w:style>
  <w:style w:type="character" w:styleId="af5">
    <w:name w:val="Unresolved Mention"/>
    <w:basedOn w:val="a0"/>
    <w:uiPriority w:val="99"/>
    <w:semiHidden/>
    <w:unhideWhenUsed/>
    <w:rsid w:val="00221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1073</Words>
  <Characters>5775</Characters>
  <Application>Microsoft Office Word</Application>
  <DocSecurity>0</DocSecurity>
  <Lines>148</Lines>
  <Paragraphs>79</Paragraphs>
  <ScaleCrop>false</ScaleCrop>
  <HeadingPairs>
    <vt:vector size="2" baseType="variant">
      <vt:variant>
        <vt:lpstr>タイトル</vt:lpstr>
      </vt:variant>
      <vt:variant>
        <vt:i4>1</vt:i4>
      </vt:variant>
    </vt:vector>
  </HeadingPairs>
  <TitlesOfParts>
    <vt:vector size="1" baseType="lpstr">
      <vt:lpstr>PEER-REVIEW ARTICLE</vt:lpstr>
    </vt:vector>
  </TitlesOfParts>
  <Manager/>
  <Company/>
  <LinksUpToDate>false</LinksUpToDate>
  <CharactersWithSpaces>6769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PEER-REVIEW ARTICLE</dc:title>
  <dc:subject/>
  <dc:creator/>
  <cp:keywords/>
  <dc:description/>
  <cp:lastModifiedBy>秋山　拓也</cp:lastModifiedBy>
  <cp:revision>10</cp:revision>
  <cp:lastPrinted>2019-10-09T23:33:00Z</cp:lastPrinted>
  <dcterms:created xsi:type="dcterms:W3CDTF">2024-02-12T12:13:00Z</dcterms:created>
  <dcterms:modified xsi:type="dcterms:W3CDTF">2026-07-01T05:22:00Z</dcterms:modified>
  <cp:category/>
</cp:coreProperties>
</file>